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F702C" w14:textId="573F348E" w:rsidR="003C7BA3" w:rsidRDefault="00713EDE" w:rsidP="003C7BA3">
      <w:pPr>
        <w:pStyle w:val="Section"/>
        <w:rPr>
          <w:b/>
          <w:sz w:val="24"/>
          <w:szCs w:val="24"/>
        </w:rPr>
      </w:pPr>
      <w:r w:rsidRPr="00E60F04">
        <w:rPr>
          <w:color w:val="D99594" w:themeColor="accent2" w:themeTint="99"/>
          <w:lang w:eastAsia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63AA049" wp14:editId="42421F75">
                <wp:simplePos x="0" y="0"/>
                <wp:positionH relativeFrom="page">
                  <wp:posOffset>5603875</wp:posOffset>
                </wp:positionH>
                <wp:positionV relativeFrom="page">
                  <wp:posOffset>-800100</wp:posOffset>
                </wp:positionV>
                <wp:extent cx="1929384" cy="10698480"/>
                <wp:effectExtent l="25400" t="0" r="26670" b="2032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9384" cy="10698480"/>
                          <a:chOff x="0" y="0"/>
                          <a:chExt cx="1924841" cy="10698480"/>
                        </a:xfrm>
                      </wpg:grpSpPr>
                      <wps:wsp>
                        <wps:cNvPr id="21" name="AutoShape 101"/>
                        <wps:cNvCnPr>
                          <a:cxnSpLocks noChangeShapeType="1"/>
                        </wps:cNvCnPr>
                        <wps:spPr bwMode="auto">
                          <a:xfrm>
                            <a:off x="550844" y="0"/>
                            <a:ext cx="0" cy="1069848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accent2">
                                <a:lumMod val="7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2" name="Group 124"/>
                        <wpg:cNvGrpSpPr>
                          <a:grpSpLocks/>
                        </wpg:cNvGrpSpPr>
                        <wpg:grpSpPr bwMode="auto">
                          <a:xfrm>
                            <a:off x="749147" y="0"/>
                            <a:ext cx="1175694" cy="10698480"/>
                            <a:chOff x="10055" y="-317"/>
                            <a:chExt cx="1849" cy="16632"/>
                          </a:xfrm>
                        </wpg:grpSpPr>
                        <wps:wsp>
                          <wps:cNvPr id="23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14" y="-317"/>
                              <a:ext cx="1512" cy="16632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100000">
                                  <a:schemeClr val="accent2">
                                    <a:lumMod val="75000"/>
                                  </a:schemeClr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BFB675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AutoShape 1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904" y="-294"/>
                              <a:ext cx="0" cy="16585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AutoShap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98" y="-271"/>
                              <a:ext cx="0" cy="16540"/>
                            </a:xfrm>
                            <a:prstGeom prst="straightConnector1">
                              <a:avLst/>
                            </a:prstGeom>
                            <a:noFill/>
                            <a:ln w="57150"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AutoShape 1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55" y="-306"/>
                              <a:ext cx="0" cy="1661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FEB68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7" name="Oval 121"/>
                        <wps:cNvSpPr>
                          <a:spLocks noChangeArrowheads="1"/>
                        </wps:cNvSpPr>
                        <wps:spPr bwMode="auto">
                          <a:xfrm>
                            <a:off x="0" y="7543800"/>
                            <a:ext cx="1103877" cy="1071245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 w="38100" cmpd="dbl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0" o:spid="_x0000_s1026" style="position:absolute;margin-left:441.25pt;margin-top:-62.95pt;width:151.9pt;height:842.4pt;z-index:251661312;mso-position-horizontal-relative:page;mso-position-vertical-relative:page;mso-width-relative:margin" coordsize="1924841,106984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ia5UsFAAA8FgAADgAAAGRycy9lMm9Eb2MueG1s7FjZbuM2FH0v0H8Q9O5YlLUacQaJl6DAtBM0&#10;U/SZlmhJqESqpBwnU/Tfe3kpyWvSYIIYLZAXW5S4XF6ec3jIy0+PVWk9MKkKwSc2uXBsi/FEpAXP&#10;JvZvXxeDyLZUQ3lKS8HZxH5iyv509eMPl5t6zFyRizJl0oJOuBpv6omdN009Hg5VkrOKqgtRMw4f&#10;V0JWtIGizIappBvovSqHruMEw42QaS1FwpSCtzPz0b7C/lcrljRfVivFGquc2BBbg78Sf5f6d3h1&#10;SceZpHVeJG0Y9DuiqGjBYdC+qxltqLWWxVFXVZFIocSquUhENRSrVZEwnAPMhjgHs7mVYl3jXLLx&#10;Jqv7NEFqD/L03d0mvzzcSatIJ7YL6eG0gjXCYS0oQ3I2dTaGOreyvq/vZPsiMyU938eVrPQ/zMR6&#10;xLQ+9Wllj42VwEsSu/Eo8mwrgW/ECeLIi9rMJzksz1HDJJ9vm3qRR46bDruhhzrCPqBNDTBS20yp&#10;t2XqPqc1wwVQOgtdpiAek6nrdSOwjkUcYtKFFaf8TuqsJI/8vv4skj+UxcU0pzxjWP3rUw15xhYQ&#10;/04TXVCQaGu5+VmkUIfCCAisg0T7vhN5kNLjbMMyHua5TxYd11I1t0xUln6Y2KqRtMjyZio4B64I&#10;SXAw+vBZNbDY0LBroKfDxaIoS6RMya0NYCbyQx9bKFEWqf6q6yF72bSU1gMF3tEkYbxxsV65rmBi&#10;5n3oOw7iAIbpm+Cge70BCXiKg+aMpvP2uaFFaZ6hdcn1sIA3CLt9Muz7K3bieTSPvIHnBvOB56Tp&#10;4Hox9QbBgoT+bDSbTmfkbx0Z8cZ5kaaM60l0SkC81+Gn1STD4V4L+nQN93vHKUKw3T8GjTjQS685&#10;p8ZLkT4h3/A9QNpQEYHes7LDo9vh0TCXuN4xdXVasDXCUa/tPrV3+n8F/EIvJl54Cn4E8hrEL5Od&#10;OI7vY+PBiIQ6VqDKlvORF7cYDoKRqz/3AMagz8z2UZfdX4EhQOGSWcT1d9iulVFPQR1Q/VpKsdGY&#10;BRXa47pp8GquE2dEDNW36eq11Sew+kj4o2RtyduyXcIEkIXP8Bv2QeSwJUXze9HkqFU6dgSPasmV&#10;KasWMCUHX/fEfZnrAVC91XyQAC36KA1e9/pIAjJlBjVjAWJ0e8yytgZvERfdMwyXdfMpC27BsuLm&#10;pRJaMtgMzXLhdt6rmhGZHVK/JDvAQefGjQeLIAoH3srzB3HoRAOHxDdx4HixN1vsy87ngrO3y44W&#10;5dgHdGKm9jRZZstekW8WNwEIt2HWnthWRQN+rCyqiR2ZnCM7n1PeXjV1+J2edf/P65oGGOYbnCM8&#10;5EJ+s60NuDDYkf5cU8lsq/yJA8ZAZTxt27Dg+aE2KXL3y3L3C+UJdDWxGxsWVD9OG2P11rXUu1wH&#10;ZS70xr0qcIvbqi3ErQut2J7DSACrj4yEG+xIy/sbCUJipxUXF2QbV7sTl85KBH7UgaWzIZ0t+PAR&#10;/0MfcQ5ow/5+DG3c6zXHwEyfAdqgtnD8BIs8cENUdPSIeCbZQhv0ZddhHG2ab7TIfkj8duPak+O3&#10;7mJ7qv1hkc+p2sEpaEfnVe0dB+3ghnEC2gF5X2gTN+w82R60d53GYn4TRBigdni71T4wazC7PdKY&#10;k9/7X1/Auc1I8xfw4HCWQWlsVfm9zzKgu6DHoe+NwF7uuw0C55wohODM9UUIFvpfXAcry6JW+oKG&#10;jp850uxB7pmzygkbbK43RhGcOyCeqk4ndrosT7jq0zJ+osdXwh0d6OE1wH/fLiOI4YrSnKzMdaq+&#10;A90to73eXvpe/QMAAP//AwBQSwMEFAAGAAgAAAAhAClWa7XkAAAADgEAAA8AAABkcnMvZG93bnJl&#10;di54bWxMj9FqwjAUhu8He4dwhN1pmkok1qYisu1KBtPB2F1sjm2xSUoT2/r2i1fb3Tmcj/98f76d&#10;TEsG7H3jrAS2SICgLZ1ubCXh6/Q2F0B8UFar1lmUcEcP2+L5KVeZdqP9xOEYKhJDrM+UhDqELqPU&#10;lzUa5ReuQxtvF9cbFeLaV1T3aozhpqVpkqyoUY2NH2rV4b7G8nq8GQnvoxp3S/Y6HK6X/f3nxD++&#10;DwylfJlNuw2QgFP4g+GhH9WhiE5nd7Pak1aCECmPqIQ5S/kayANhYrUEco4T52INtMjp/xrFLwAA&#10;AP//AwBQSwECLQAUAAYACAAAACEA5JnDwPsAAADhAQAAEwAAAAAAAAAAAAAAAAAAAAAAW0NvbnRl&#10;bnRfVHlwZXNdLnhtbFBLAQItABQABgAIAAAAIQAjsmrh1wAAAJQBAAALAAAAAAAAAAAAAAAAACwB&#10;AABfcmVscy8ucmVsc1BLAQItABQABgAIAAAAIQBgSJrlSwUAADwWAAAOAAAAAAAAAAAAAAAAACwC&#10;AABkcnMvZTJvRG9jLnhtbFBLAQItABQABgAIAAAAIQApVmu15AAAAA4BAAAPAAAAAAAAAAAAAAAA&#10;AKMHAABkcnMvZG93bnJldi54bWxQSwUGAAAAAAQABADzAAAAtAgAAAAA&#10;"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AutoShape 101" o:spid="_x0000_s1027" type="#_x0000_t32" style="position:absolute;left:550844;width:0;height:1069848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EnoH8EAAADbAAAADwAAAGRycy9kb3ducmV2LnhtbESPQYvCMBSE7wv+h/AEL4um9rAs1Sgi&#10;iHpzVfT6aJ5NsXkpSaz135uFhT0OM/MNM1/2thEd+VA7VjCdZCCIS6drrhScT5vxN4gQkTU2jknB&#10;iwIsF4OPORbaPfmHumOsRIJwKFCBibEtpAylIYth4lri5N2ctxiT9JXUHp8JbhuZZ9mXtFhzWjDY&#10;0tpQeT8+rIIH+excfZ72xuf7re/C9bC7XJUaDfvVDESkPv6H/9o7rSCfwu+X9APk4g0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8SegfwQAAANsAAAAPAAAAAAAAAAAAAAAA&#10;AKECAABkcnMvZG93bnJldi54bWxQSwUGAAAAAAQABAD5AAAAjwMAAAAA&#10;" strokecolor="#943634 [2405]" strokeweight="2.25pt"/>
                <v:group id="Group 124" o:spid="_x0000_s1028" style="position:absolute;left:749147;width:1175694;height:10698480" coordorigin="10055,-317" coordsize="1849,1663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  <v:rect id="Rectangle 125" o:spid="_x0000_s1029" style="position:absolute;left:10314;top:-317;width:1512;height:166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XnMwxQAA&#10;ANsAAAAPAAAAZHJzL2Rvd25yZXYueG1sRI9Ba8JAFITvQv/D8gq96UYFqdFVrKCIFkqiKN4e2WcS&#10;mn0bsluN/vpuoeBxmJlvmOm8NZW4UuNKywr6vQgEcWZ1ybmCw37VfQfhPLLGyjIpuJOD+eylM8VY&#10;2xsndE19LgKEXYwKCu/rWEqXFWTQ9WxNHLyLbQz6IJtc6gZvAW4qOYiikTRYclgosKZlQdl3+mMU&#10;fHzJZLhKdls82vHnaX9eP9rKKPX22i4mIDy1/hn+b2+0gsEQ/r6EHyBn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VeczDFAAAA2wAAAA8AAAAAAAAAAAAAAAAAlwIAAGRycy9k&#10;b3ducmV2LnhtbFBLBQYAAAAABAAEAPUAAACJAwAAAAA=&#10;" fillcolor="#d99594 [1941]" stroked="f" strokecolor="#bfb675">
                    <v:fill color2="#943634 [2405]" rotate="t" angle="-90" focus="100%" type="gradient"/>
                  </v:rect>
                  <v:shape id="AutoShape 126" o:spid="_x0000_s1030" type="#_x0000_t32" style="position:absolute;left:11904;top:-294;width:0;height:1658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D5Lh8IAAADbAAAADwAAAGRycy9kb3ducmV2LnhtbESPQWsCMRSE7wX/Q3iCl6JZl1JkNYoI&#10;ot5aFb0+Ns/N4uZlSeK6/vumUOhxmJlvmMWqt43oyIfasYLpJANBXDpdc6XgfNqOZyBCRNbYOCYF&#10;LwqwWg7eFlho9+Rv6o6xEgnCoUAFJsa2kDKUhiyGiWuJk3dz3mJM0ldSe3wmuG1knmWf0mLNacFg&#10;SxtD5f34sAoe5LNz9X46GJ8fdr4L16/95arUaNiv5yAi9fE//NfeawX5B/x+ST9ALn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rD5Lh8IAAADbAAAADwAAAAAAAAAAAAAA&#10;AAChAgAAZHJzL2Rvd25yZXYueG1sUEsFBgAAAAAEAAQA+QAAAJADAAAAAA==&#10;" strokecolor="#943634 [2405]" strokeweight="2.25pt"/>
                  <v:shape id="AutoShape 127" o:spid="_x0000_s1031" type="#_x0000_t32" style="position:absolute;left:10198;top:-271;width:0;height:1654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WIfeMIAAADbAAAADwAAAGRycy9kb3ducmV2LnhtbESPQYvCMBSE74L/ITzBi6ypgu5Sm0pR&#10;xMWbrgePz+ZtW7Z5KU2s9d9vBMHjMPPNMMm6N7XoqHWVZQWzaQSCOLe64kLB+Wf38QXCeWSNtWVS&#10;8CAH63Q4SDDW9s5H6k6+EKGEXYwKSu+bWEqXl2TQTW1DHLxf2xr0QbaF1C3eQ7mp5TyKltJgxWGh&#10;xIY2JeV/p5tRML/aYi8v2+iQuc/jhDrCbHtTajzqsxUIT71/h1/0tw7cAp5fwg+Q6T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XWIfeMIAAADbAAAADwAAAAAAAAAAAAAA&#10;AAChAgAAZHJzL2Rvd25yZXYueG1sUEsFBgAAAAAEAAQA+QAAAJADAAAAAA==&#10;" strokecolor="#943634 [2405]" strokeweight="4.5pt"/>
                  <v:shape id="AutoShape 128" o:spid="_x0000_s1032" type="#_x0000_t32" style="position:absolute;left:10055;top:-306;width:0;height:1661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9unK8QAAADbAAAADwAAAGRycy9kb3ducmV2LnhtbESPzWrDMBCE74G8g9hCLyGRmxCTupZD&#10;KRTaY52Q88Za/1Br5UiK4759VSjkOMzMN0y+n0wvRnK+s6zgaZWAIK6s7rhRcDy8L3cgfEDW2Fsm&#10;BT/kYV/MZzlm2t74i8YyNCJC2GeooA1hyKT0VUsG/coOxNGrrTMYonSN1A5vEW56uU6SVBrsOC60&#10;ONBbS9V3eTUKLs/Hc7r4rLf1ZrMry7E+JVd3UurxYXp9ARFoCvfwf/tDK1in8Pcl/gBZ/A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726crxAAAANsAAAAPAAAAAAAAAAAA&#10;AAAAAKECAABkcnMvZG93bnJldi54bWxQSwUGAAAAAAQABAD5AAAAkgMAAAAA&#10;" strokecolor="#feb686" strokeweight="1pt"/>
                </v:group>
                <v:oval id="Oval 121" o:spid="_x0000_s1033" style="position:absolute;top:7543800;width:1103877;height:10712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4GMowwAA&#10;ANsAAAAPAAAAZHJzL2Rvd25yZXYueG1sRI9BawIxFITvQv9DeAVvmlREy9bsUgqK0FNV8Pq6ed0s&#10;bl62m6jr/vqmIHgcZuYbZlX0rhEX6kLtWcPLVIEgLr2pudJw2K8nryBCRDbYeCYNNwpQ5E+jFWbG&#10;X/mLLrtYiQThkKEGG2ObSRlKSw7D1LfEyfvxncOYZFdJ0+E1wV0jZ0otpMOa04LFlj4slafd2WlY&#10;fKrW4bCZH6rf47o/ngarvgetx8/9+xuISH18hO/trdEwW8L/l/QDZP4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L4GMowwAAANsAAAAPAAAAAAAAAAAAAAAAAJcCAABkcnMvZG93&#10;bnJldi54bWxQSwUGAAAAAAQABAD1AAAAhwMAAAAA&#10;" fillcolor="#c0504d [3205]" strokecolor="#c0504d [3205]" strokeweight="3pt">
                  <v:stroke linestyle="thinThin"/>
                </v:oval>
                <w10:wrap anchorx="page" anchory="page"/>
              </v:group>
            </w:pict>
          </mc:Fallback>
        </mc:AlternateContent>
      </w:r>
      <w:r>
        <w:rPr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7256A1" wp14:editId="087229A5">
                <wp:simplePos x="0" y="0"/>
                <mc:AlternateContent>
                  <mc:Choice Requires="wp14">
                    <wp:positionH relativeFrom="page">
                      <wp14:pctPosHOffset>82000</wp14:pctPosHOffset>
                    </wp:positionH>
                  </mc:Choice>
                  <mc:Fallback>
                    <wp:positionH relativeFrom="page">
                      <wp:posOffset>6372860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1143000" cy="10058400"/>
                <wp:effectExtent l="0" t="0" r="25400" b="25400"/>
                <wp:wrapNone/>
                <wp:docPr id="28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058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aps/>
                                <w:color w:val="FFFFFF" w:themeColor="background1"/>
                                <w:sz w:val="44"/>
                                <w:szCs w:val="44"/>
                              </w:rPr>
                              <w:id w:val="715748867"/>
                              <w:placeholder>
                                <w:docPart w:val="10580F78B3FCFF45B465F0C56B3930AC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3A8A48F3" w14:textId="15A742D9" w:rsidR="00050F19" w:rsidRDefault="00050F19" w:rsidP="000B2B15">
                                <w:pPr>
                                  <w:rPr>
                                    <w:caps/>
                                    <w:color w:val="FFFFFF" w:themeColor="background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caps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>Using Instructional strategies</w:t>
                                </w:r>
                              </w:p>
                            </w:sdtContent>
                          </w:sdt>
                          <w:p w14:paraId="661D72C8" w14:textId="6BC8C806" w:rsidR="00050F19" w:rsidRDefault="00050F19" w:rsidP="000B2B15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sym w:font="Wingdings 2" w:char="F097"/>
                            </w:r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00A65">
                              <w:rPr>
                                <w:color w:val="FFFFFF" w:themeColor="background1"/>
                                <w:sz w:val="24"/>
                              </w:rPr>
                              <w:t xml:space="preserve">Using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>instructional strategies</w:t>
                            </w:r>
                            <w:r w:rsidRPr="00300A65">
                              <w:rPr>
                                <w:color w:val="FFFFFF" w:themeColor="background1"/>
                                <w:sz w:val="24"/>
                              </w:rPr>
                              <w:t xml:space="preserve"> to support teacher learning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17D4EC0C" w14:textId="5A02DAA1" w:rsidR="00050F19" w:rsidRDefault="00050F19" w:rsidP="000113C6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vert" wrap="square" lIns="45720" tIns="685800" rIns="45720" bIns="2286000" anchor="t" anchorCtr="0" upright="1">
                        <a:noAutofit/>
                      </wps:bodyPr>
                    </wps:wsp>
                  </a:graphicData>
                </a:graphic>
                <wp14:sizeRelH relativeFrom="rightMargin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w14:anchorId="477256A1" id="Rectangle_x0020_141" o:spid="_x0000_s1026" style="position:absolute;margin-left:0;margin-top:0;width:90pt;height:11in;z-index:251662336;visibility:visible;mso-wrap-style:square;mso-width-percent:0;mso-height-percent:1000;mso-left-percent:820;mso-wrap-distance-left:9pt;mso-wrap-distance-top:0;mso-wrap-distance-right:9pt;mso-wrap-distance-bottom:0;mso-position-horizontal-relative:page;mso-position-vertical:center;mso-position-vertical-relative:page;mso-width-percent:0;mso-height-percent:1000;mso-left-percent:820;mso-width-relative:right-margin-area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6RK1WwCAACXBAAADgAAAGRycy9lMm9Eb2MueG1srFTbbtswDH0fsH8Q9J76Ujt1gjpFkcswoNuK&#10;dfsARZJjYbpNUuIUQ/99lJz0sr0NexFIi6QOzyF9fXNUEh2488LoFhcXOUZcU8OE3rX4+7fNpMHI&#10;B6IZkUbzFj9yj28W799dD3bOS9MbybhDUET7+WBb3Idg51nmac8V8RfGcg2XnXGKBHDdLmOODFBd&#10;yazM82k2GMesM5R7D19X4yVepPpdx2n40nWeByRbDNhCOl06t/HMFtdkvnPE9oKeYJB/QKGI0PDo&#10;c6kVCQTtnfirlBLUGW+6cEGNykzXCcpTD9BNkf/RzUNPLE+9ADnePtPk/19Z+vlw75BgLS5BKU0U&#10;aPQVWCN6JzkqqiIyNFg/h8AHe+9ij97eGfrDI22WPcTxW+fM0HPCAFeKz94kRMdDKtoOnwyD+mQf&#10;TCLr2DkVCwIN6Jg0eXzWhB8DovCxKKrLPAfpKNwVeV43FXgAKiPzc751PnzgRqFotNgB/lSfHO58&#10;GEPPIfE5bTZCyqS81Gho8awu65TgjRQsXqY24wzypXToQGB6CKVchzLFyb2CVsbvNaA7A0pjG1MS&#10;vDfVlAgw6FKoFjcx4zR6kba1ZglMIEKONvQmdcQALEALJ2scqF+zfLZu1k01qcrpelLljE1uN8tq&#10;Mt0UV/XqcrVcroqnE0Pn/KRIFGEUMxy3R3gyKrM17BG0cWZcDVhlMOKJ0QBr0WL/c08cx0h+1KBv&#10;VV+VcY+SM21q6AUj9/pqm5yybKaxSUQ07Q0sHNQbzWUY129vndj18FiRKNXmFsaiE0mvF2BAZHRg&#10;+hOlp02N6/XaT1Ev/5PFbwAAAP//AwBQSwMEFAAGAAgAAAAhAOwU/v3bAAAABgEAAA8AAABkcnMv&#10;ZG93bnJldi54bWxMj0tPwzAQhO9I/AdrkbggahPxiEKcCiGh3pBaCmc33jzAXkex24b8erZc4LLa&#10;0axmvymXk3figGPsA2m4WSgQSHWwPbUatm8v1zmImAxZ4wKhhm+MsKzOz0pT2HCkNR42qRUcQrEw&#10;GrqUhkLKWHfoTVyEAYm9JozeJJZjK+1ojhzuncyUupfe9MQfOjPgc4f112bvNcxhNb+buVnb7UNz&#10;9fqxylr3mWl9eTE9PYJIOKW/YzjhMzpUzLQLe7JROA1cJP3Ok5crljte7vJbBbIq5X/86gcAAP//&#10;AwBQSwECLQAUAAYACAAAACEA5JnDwPsAAADhAQAAEwAAAAAAAAAAAAAAAAAAAAAAW0NvbnRlbnRf&#10;VHlwZXNdLnhtbFBLAQItABQABgAIAAAAIQAjsmrh1wAAAJQBAAALAAAAAAAAAAAAAAAAACwBAABf&#10;cmVscy8ucmVsc1BLAQItABQABgAIAAAAIQC3pErVbAIAAJcEAAAOAAAAAAAAAAAAAAAAACwCAABk&#10;cnMvZTJvRG9jLnhtbFBLAQItABQABgAIAAAAIQDsFP792wAAAAYBAAAPAAAAAAAAAAAAAAAAAMQE&#10;AABkcnMvZG93bnJldi54bWxQSwUGAAAAAAQABADzAAAAzAUAAAAA&#10;" filled="f" strokecolor="#622423 [1605]">
                <v:textbox style="layout-flow:vertical" inset="3.6pt,54pt,3.6pt,180pt">
                  <w:txbxContent>
                    <w:sdt>
                      <w:sdtPr>
                        <w:rPr>
                          <w:caps/>
                          <w:color w:val="FFFFFF" w:themeColor="background1"/>
                          <w:sz w:val="44"/>
                          <w:szCs w:val="44"/>
                        </w:rPr>
                        <w:id w:val="715748867"/>
                        <w:placeholder>
                          <w:docPart w:val="10580F78B3FCFF45B465F0C56B3930AC"/>
                        </w:placeholder>
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<w:text/>
                      </w:sdtPr>
                      <w:sdtEndPr/>
                      <w:sdtContent>
                        <w:p w14:paraId="3A8A48F3" w14:textId="15A742D9" w:rsidR="00050F19" w:rsidRDefault="00050F19" w:rsidP="000B2B15">
                          <w:pPr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  <w:t>Using Instructional strategies</w:t>
                          </w:r>
                        </w:p>
                      </w:sdtContent>
                    </w:sdt>
                    <w:p w14:paraId="661D72C8" w14:textId="6BC8C806" w:rsidR="00050F19" w:rsidRDefault="00050F19" w:rsidP="000B2B15">
                      <w:pPr>
                        <w:spacing w:line="240" w:lineRule="auto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sym w:font="Wingdings 2" w:char="F097"/>
                      </w:r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Pr="00300A65">
                        <w:rPr>
                          <w:color w:val="FFFFFF" w:themeColor="background1"/>
                          <w:sz w:val="24"/>
                        </w:rPr>
                        <w:t xml:space="preserve">Using </w:t>
                      </w:r>
                      <w:r>
                        <w:rPr>
                          <w:color w:val="FFFFFF" w:themeColor="background1"/>
                          <w:sz w:val="24"/>
                        </w:rPr>
                        <w:t>instructional strategies</w:t>
                      </w:r>
                      <w:r w:rsidRPr="00300A65">
                        <w:rPr>
                          <w:color w:val="FFFFFF" w:themeColor="background1"/>
                          <w:sz w:val="24"/>
                        </w:rPr>
                        <w:t xml:space="preserve"> to support teacher learning</w:t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</w:p>
                    <w:p w14:paraId="17D4EC0C" w14:textId="5A02DAA1" w:rsidR="00050F19" w:rsidRDefault="00050F19" w:rsidP="000113C6">
                      <w:pPr>
                        <w:spacing w:line="240" w:lineRule="auto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A3277" w:rsidRPr="009D1AB2">
        <w:rPr>
          <w:b/>
          <w:sz w:val="24"/>
          <w:szCs w:val="24"/>
        </w:rPr>
        <w:t>OBJECTIVE</w:t>
      </w:r>
      <w:bookmarkStart w:id="0" w:name="_GoBack"/>
      <w:bookmarkEnd w:id="0"/>
    </w:p>
    <w:p w14:paraId="2ED00D12" w14:textId="77777777" w:rsidR="003C7BA3" w:rsidRPr="003C7BA3" w:rsidRDefault="003C7BA3" w:rsidP="00A05199">
      <w:pPr>
        <w:pStyle w:val="Section"/>
        <w:rPr>
          <w:sz w:val="12"/>
          <w:szCs w:val="12"/>
        </w:rPr>
      </w:pPr>
    </w:p>
    <w:p w14:paraId="1C511F2C" w14:textId="20013A39" w:rsidR="00CF6872" w:rsidRPr="00CF6872" w:rsidRDefault="00CF6872" w:rsidP="00A05199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This ILSP tool may be used in the following ways to fit your teachers’ needs.</w:t>
      </w:r>
    </w:p>
    <w:p w14:paraId="37DF16A7" w14:textId="72F05A21" w:rsidR="00270539" w:rsidRDefault="00073EFD" w:rsidP="00A05199">
      <w:pPr>
        <w:pStyle w:val="ListParagraph"/>
        <w:numPr>
          <w:ilvl w:val="0"/>
          <w:numId w:val="34"/>
        </w:numPr>
        <w:spacing w:line="24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Revising existing curriculum (Agenda 1)</w:t>
      </w:r>
    </w:p>
    <w:p w14:paraId="6FD02D1C" w14:textId="387C8B4D" w:rsidR="00270539" w:rsidRDefault="00270539" w:rsidP="00A05199">
      <w:pPr>
        <w:pStyle w:val="ListParagraph"/>
        <w:numPr>
          <w:ilvl w:val="1"/>
          <w:numId w:val="34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Use the instructional strategies to support revision of existing curriculum </w:t>
      </w:r>
      <w:r w:rsidRPr="00270539">
        <w:rPr>
          <w:sz w:val="22"/>
          <w:szCs w:val="22"/>
        </w:rPr>
        <w:t xml:space="preserve">to </w:t>
      </w:r>
    </w:p>
    <w:p w14:paraId="1A148290" w14:textId="085C62B3" w:rsidR="00CF6872" w:rsidRPr="00270539" w:rsidRDefault="00270539" w:rsidP="00A05199">
      <w:pPr>
        <w:pStyle w:val="ListParagraph"/>
        <w:spacing w:line="240" w:lineRule="auto"/>
        <w:ind w:left="1440"/>
        <w:rPr>
          <w:sz w:val="22"/>
          <w:szCs w:val="22"/>
        </w:rPr>
      </w:pPr>
      <w:r w:rsidRPr="00270539">
        <w:rPr>
          <w:sz w:val="22"/>
          <w:szCs w:val="22"/>
        </w:rPr>
        <w:t>include more emphasis on science practices</w:t>
      </w:r>
      <w:r>
        <w:rPr>
          <w:sz w:val="22"/>
          <w:szCs w:val="22"/>
        </w:rPr>
        <w:t>.</w:t>
      </w:r>
    </w:p>
    <w:p w14:paraId="6F1749DC" w14:textId="45F4D04E" w:rsidR="00CF6872" w:rsidRPr="004D1167" w:rsidRDefault="004D1167" w:rsidP="00A05199">
      <w:pPr>
        <w:pStyle w:val="ListParagraph"/>
        <w:numPr>
          <w:ilvl w:val="0"/>
          <w:numId w:val="34"/>
        </w:numPr>
        <w:spacing w:line="240" w:lineRule="auto"/>
        <w:rPr>
          <w:i/>
          <w:sz w:val="22"/>
          <w:szCs w:val="22"/>
        </w:rPr>
      </w:pPr>
      <w:r w:rsidRPr="004D1167">
        <w:rPr>
          <w:i/>
          <w:sz w:val="22"/>
          <w:szCs w:val="22"/>
        </w:rPr>
        <w:t>Designing new curriculum</w:t>
      </w:r>
      <w:r w:rsidR="00F34D7E">
        <w:rPr>
          <w:i/>
          <w:sz w:val="22"/>
          <w:szCs w:val="22"/>
        </w:rPr>
        <w:t xml:space="preserve"> (Agenda 2)</w:t>
      </w:r>
    </w:p>
    <w:p w14:paraId="62840D47" w14:textId="77777777" w:rsidR="00CD5560" w:rsidRDefault="00270539" w:rsidP="00A05199">
      <w:pPr>
        <w:pStyle w:val="ListBullet"/>
        <w:numPr>
          <w:ilvl w:val="1"/>
          <w:numId w:val="31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Use the instructional strategies to support </w:t>
      </w:r>
      <w:r w:rsidR="00CD5560">
        <w:rPr>
          <w:sz w:val="22"/>
          <w:szCs w:val="22"/>
        </w:rPr>
        <w:t xml:space="preserve">student </w:t>
      </w:r>
      <w:r w:rsidR="00CD5560" w:rsidRPr="00CD5560">
        <w:rPr>
          <w:sz w:val="22"/>
          <w:szCs w:val="22"/>
        </w:rPr>
        <w:t xml:space="preserve">understanding and use of </w:t>
      </w:r>
    </w:p>
    <w:p w14:paraId="6B98E673" w14:textId="227776C3" w:rsidR="00270539" w:rsidRPr="00CD5560" w:rsidRDefault="00CD5560" w:rsidP="00A05199">
      <w:pPr>
        <w:pStyle w:val="ListBullet"/>
        <w:numPr>
          <w:ilvl w:val="0"/>
          <w:numId w:val="0"/>
        </w:numPr>
        <w:spacing w:line="240" w:lineRule="auto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the science practice(s) </w:t>
      </w:r>
      <w:r w:rsidR="00270539" w:rsidRPr="00CD5560">
        <w:rPr>
          <w:sz w:val="22"/>
          <w:szCs w:val="22"/>
        </w:rPr>
        <w:t>when</w:t>
      </w:r>
      <w:r>
        <w:rPr>
          <w:sz w:val="22"/>
          <w:szCs w:val="22"/>
        </w:rPr>
        <w:t xml:space="preserve"> </w:t>
      </w:r>
      <w:r w:rsidR="00270539" w:rsidRPr="00CD5560">
        <w:rPr>
          <w:sz w:val="22"/>
          <w:szCs w:val="22"/>
        </w:rPr>
        <w:t>designing lessons and units around standards.</w:t>
      </w:r>
    </w:p>
    <w:p w14:paraId="2781E8E2" w14:textId="2DC64AFA" w:rsidR="003A3277" w:rsidRPr="003C7BA3" w:rsidRDefault="003A3277" w:rsidP="00A05199">
      <w:pPr>
        <w:pStyle w:val="Section"/>
        <w:spacing w:after="120"/>
        <w:rPr>
          <w:b/>
          <w:sz w:val="24"/>
          <w:szCs w:val="24"/>
        </w:rPr>
      </w:pPr>
      <w:r w:rsidRPr="009D1AB2">
        <w:rPr>
          <w:b/>
          <w:sz w:val="24"/>
          <w:szCs w:val="24"/>
        </w:rPr>
        <w:t>Preparation</w:t>
      </w:r>
    </w:p>
    <w:p w14:paraId="6C3F18E4" w14:textId="10CA2D26" w:rsidR="003A3277" w:rsidRDefault="001B6038" w:rsidP="00A05199">
      <w:pPr>
        <w:pStyle w:val="Subsection"/>
        <w:numPr>
          <w:ilvl w:val="0"/>
          <w:numId w:val="32"/>
        </w:numPr>
        <w:spacing w:after="120" w:line="24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Decide on objectives: Ask </w:t>
      </w:r>
      <w:r w:rsidR="001F5DF2">
        <w:rPr>
          <w:b w:val="0"/>
          <w:sz w:val="22"/>
          <w:szCs w:val="22"/>
        </w:rPr>
        <w:t xml:space="preserve">teachers which of the above options </w:t>
      </w:r>
      <w:r>
        <w:rPr>
          <w:b w:val="0"/>
          <w:sz w:val="22"/>
          <w:szCs w:val="22"/>
        </w:rPr>
        <w:t>they want to focus on</w:t>
      </w:r>
    </w:p>
    <w:p w14:paraId="72534C05" w14:textId="4B87F2DA" w:rsidR="001B6038" w:rsidRDefault="001B6038" w:rsidP="00A05199">
      <w:pPr>
        <w:pStyle w:val="Subsection"/>
        <w:spacing w:after="120" w:line="240" w:lineRule="auto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during this session.</w:t>
      </w:r>
    </w:p>
    <w:p w14:paraId="4BAAC0CA" w14:textId="3413262C" w:rsidR="003A3277" w:rsidRDefault="001B6038" w:rsidP="00A05199">
      <w:pPr>
        <w:pStyle w:val="Subsection"/>
        <w:numPr>
          <w:ilvl w:val="0"/>
          <w:numId w:val="32"/>
        </w:numPr>
        <w:spacing w:after="120" w:line="24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Ask teachers to bring appropriate materials based on the objective they chose (i.e., </w:t>
      </w:r>
    </w:p>
    <w:p w14:paraId="6B69D7E7" w14:textId="77777777" w:rsidR="00954A7C" w:rsidRDefault="001B6038" w:rsidP="00A05199">
      <w:pPr>
        <w:pStyle w:val="Subsection"/>
        <w:spacing w:after="120" w:line="240" w:lineRule="auto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teachers should bring existing curricula to modify if they chose</w:t>
      </w:r>
      <w:r w:rsidR="00954A7C">
        <w:rPr>
          <w:b w:val="0"/>
          <w:sz w:val="22"/>
          <w:szCs w:val="22"/>
        </w:rPr>
        <w:t xml:space="preserve"> this as the objective of </w:t>
      </w:r>
    </w:p>
    <w:p w14:paraId="70B2D6D4" w14:textId="397C752E" w:rsidR="003A3277" w:rsidRDefault="00954A7C" w:rsidP="00A05199">
      <w:pPr>
        <w:pStyle w:val="Subsection"/>
        <w:spacing w:after="120" w:line="240" w:lineRule="auto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the session</w:t>
      </w:r>
      <w:r w:rsidR="001B6038">
        <w:rPr>
          <w:b w:val="0"/>
          <w:sz w:val="22"/>
          <w:szCs w:val="22"/>
        </w:rPr>
        <w:t>).</w:t>
      </w:r>
    </w:p>
    <w:p w14:paraId="3615FD5E" w14:textId="3444F658" w:rsidR="00B711FC" w:rsidRDefault="00954A7C" w:rsidP="00A05199">
      <w:pPr>
        <w:pStyle w:val="Subsection"/>
        <w:numPr>
          <w:ilvl w:val="0"/>
          <w:numId w:val="32"/>
        </w:numPr>
        <w:spacing w:after="120" w:line="24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Print copies of the instructional strategies for t</w:t>
      </w:r>
      <w:r w:rsidR="00481387">
        <w:rPr>
          <w:b w:val="0"/>
          <w:sz w:val="22"/>
          <w:szCs w:val="22"/>
        </w:rPr>
        <w:t>he eight science practices:</w:t>
      </w:r>
    </w:p>
    <w:p w14:paraId="4ACB9206" w14:textId="76A83355" w:rsidR="003A3277" w:rsidRPr="009D1AB2" w:rsidRDefault="004D1167" w:rsidP="00A05199">
      <w:pPr>
        <w:pStyle w:val="Subsection"/>
        <w:spacing w:after="120" w:line="240" w:lineRule="auto"/>
        <w:ind w:firstLine="720"/>
        <w:rPr>
          <w:b w:val="0"/>
          <w:sz w:val="22"/>
          <w:szCs w:val="22"/>
        </w:rPr>
      </w:pPr>
      <w:hyperlink r:id="rId8" w:history="1">
        <w:r w:rsidR="00954A7C" w:rsidRPr="00954A7C">
          <w:rPr>
            <w:rStyle w:val="Hyperlink"/>
            <w:b w:val="0"/>
            <w:sz w:val="16"/>
            <w:szCs w:val="16"/>
          </w:rPr>
          <w:t>http://www.sciencepracticesleadership.com/instruction-tools.html</w:t>
        </w:r>
      </w:hyperlink>
      <w:r w:rsidR="003A3277" w:rsidRPr="00DF300D">
        <w:rPr>
          <w:b w:val="0"/>
          <w:sz w:val="22"/>
          <w:szCs w:val="22"/>
        </w:rPr>
        <w:t xml:space="preserve"> </w:t>
      </w:r>
    </w:p>
    <w:p w14:paraId="7EADC8BE" w14:textId="540CC4FE" w:rsidR="003A3277" w:rsidRPr="009D1AB2" w:rsidRDefault="003A3277" w:rsidP="00A05199">
      <w:pPr>
        <w:pStyle w:val="Subsection"/>
        <w:numPr>
          <w:ilvl w:val="0"/>
          <w:numId w:val="32"/>
        </w:numPr>
        <w:spacing w:after="120" w:line="24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Print copies of the C</w:t>
      </w:r>
      <w:r w:rsidRPr="009D1AB2">
        <w:rPr>
          <w:b w:val="0"/>
          <w:sz w:val="22"/>
          <w:szCs w:val="22"/>
        </w:rPr>
        <w:t xml:space="preserve">ontinuum: </w:t>
      </w:r>
      <w:hyperlink r:id="rId9" w:history="1">
        <w:r w:rsidR="00481387" w:rsidRPr="00A9572E">
          <w:rPr>
            <w:rStyle w:val="Hyperlink"/>
            <w:b w:val="0"/>
            <w:sz w:val="16"/>
            <w:szCs w:val="16"/>
          </w:rPr>
          <w:t>http://www.sciencepracticesleadership.com/instruction-tools.html</w:t>
        </w:r>
      </w:hyperlink>
      <w:r w:rsidR="00481387">
        <w:rPr>
          <w:b w:val="0"/>
          <w:sz w:val="16"/>
          <w:szCs w:val="16"/>
        </w:rPr>
        <w:t xml:space="preserve"> </w:t>
      </w:r>
    </w:p>
    <w:p w14:paraId="6BFB15AF" w14:textId="75784D3D" w:rsidR="003A3277" w:rsidRPr="009D1AB2" w:rsidRDefault="003A3277" w:rsidP="00A05199">
      <w:pPr>
        <w:pStyle w:val="Section"/>
        <w:spacing w:after="120"/>
        <w:rPr>
          <w:b/>
          <w:sz w:val="24"/>
          <w:szCs w:val="24"/>
        </w:rPr>
      </w:pPr>
      <w:r w:rsidRPr="009D1AB2">
        <w:rPr>
          <w:b/>
          <w:sz w:val="24"/>
          <w:szCs w:val="24"/>
        </w:rPr>
        <w:t>Agenda</w:t>
      </w:r>
      <w:r w:rsidR="00F34D7E">
        <w:rPr>
          <w:b/>
          <w:sz w:val="24"/>
          <w:szCs w:val="24"/>
        </w:rPr>
        <w:t xml:space="preserve"> 1: Revising existing curriculum</w:t>
      </w:r>
    </w:p>
    <w:p w14:paraId="1A7BD3BC" w14:textId="77777777" w:rsidR="003A3277" w:rsidRPr="003C7BA3" w:rsidRDefault="003A3277" w:rsidP="00A05199">
      <w:pPr>
        <w:pStyle w:val="Section"/>
        <w:rPr>
          <w:b/>
          <w:sz w:val="12"/>
          <w:szCs w:val="12"/>
        </w:rPr>
      </w:pPr>
    </w:p>
    <w:p w14:paraId="18F60A78" w14:textId="5EA773B6" w:rsidR="00270539" w:rsidRPr="00E51FEE" w:rsidRDefault="00F34D7E" w:rsidP="00A05199">
      <w:pPr>
        <w:pStyle w:val="ListBullet"/>
        <w:numPr>
          <w:ilvl w:val="0"/>
          <w:numId w:val="31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Explain the objectives:</w:t>
      </w:r>
    </w:p>
    <w:p w14:paraId="257580F5" w14:textId="59F28616" w:rsidR="00F34D7E" w:rsidRDefault="00F34D7E" w:rsidP="00A05199">
      <w:pPr>
        <w:pStyle w:val="ListBullet"/>
        <w:numPr>
          <w:ilvl w:val="1"/>
          <w:numId w:val="31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Identify the lesson(s) to focus on during this session (e.g. lessons that could </w:t>
      </w:r>
    </w:p>
    <w:p w14:paraId="0FF20EB1" w14:textId="4ADA296D" w:rsidR="00B31765" w:rsidRDefault="00F34D7E" w:rsidP="00A05199">
      <w:pPr>
        <w:pStyle w:val="ListBullet"/>
        <w:numPr>
          <w:ilvl w:val="0"/>
          <w:numId w:val="0"/>
        </w:numPr>
        <w:spacing w:line="240" w:lineRule="auto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include </w:t>
      </w:r>
      <w:r w:rsidRPr="00F34D7E">
        <w:rPr>
          <w:sz w:val="22"/>
          <w:szCs w:val="22"/>
        </w:rPr>
        <w:t xml:space="preserve">more science practices or </w:t>
      </w:r>
      <w:r w:rsidR="00B31765">
        <w:rPr>
          <w:sz w:val="22"/>
          <w:szCs w:val="22"/>
        </w:rPr>
        <w:t>more advanced</w:t>
      </w:r>
      <w:r w:rsidRPr="00F34D7E">
        <w:rPr>
          <w:sz w:val="22"/>
          <w:szCs w:val="22"/>
        </w:rPr>
        <w:t xml:space="preserve"> levels </w:t>
      </w:r>
      <w:r>
        <w:rPr>
          <w:sz w:val="22"/>
          <w:szCs w:val="22"/>
        </w:rPr>
        <w:t xml:space="preserve">of science </w:t>
      </w:r>
    </w:p>
    <w:p w14:paraId="703649C0" w14:textId="749CC9F9" w:rsidR="00F34D7E" w:rsidRDefault="00F34D7E" w:rsidP="00A05199">
      <w:pPr>
        <w:pStyle w:val="ListBullet"/>
        <w:numPr>
          <w:ilvl w:val="0"/>
          <w:numId w:val="0"/>
        </w:numPr>
        <w:spacing w:line="240" w:lineRule="auto"/>
        <w:ind w:left="1440"/>
        <w:rPr>
          <w:sz w:val="22"/>
          <w:szCs w:val="22"/>
        </w:rPr>
      </w:pPr>
      <w:r>
        <w:rPr>
          <w:sz w:val="22"/>
          <w:szCs w:val="22"/>
        </w:rPr>
        <w:t>practices on the continuum).</w:t>
      </w:r>
    </w:p>
    <w:p w14:paraId="062619B5" w14:textId="77777777" w:rsidR="00050F19" w:rsidRDefault="00F34D7E" w:rsidP="00A05199">
      <w:pPr>
        <w:pStyle w:val="ListBullet"/>
        <w:numPr>
          <w:ilvl w:val="1"/>
          <w:numId w:val="31"/>
        </w:numPr>
        <w:spacing w:line="240" w:lineRule="auto"/>
        <w:rPr>
          <w:sz w:val="22"/>
          <w:szCs w:val="22"/>
        </w:rPr>
      </w:pPr>
      <w:r w:rsidRPr="00F34D7E">
        <w:rPr>
          <w:sz w:val="22"/>
          <w:szCs w:val="22"/>
        </w:rPr>
        <w:t>Use the instructional strategies documents</w:t>
      </w:r>
      <w:r w:rsidR="00050F19">
        <w:rPr>
          <w:sz w:val="22"/>
          <w:szCs w:val="22"/>
        </w:rPr>
        <w:t xml:space="preserve"> during the revision process</w:t>
      </w:r>
      <w:r w:rsidRPr="00F34D7E">
        <w:rPr>
          <w:sz w:val="22"/>
          <w:szCs w:val="22"/>
        </w:rPr>
        <w:t xml:space="preserve"> </w:t>
      </w:r>
    </w:p>
    <w:p w14:paraId="0205E98D" w14:textId="44987F25" w:rsidR="003A3277" w:rsidRPr="009D1AB2" w:rsidRDefault="00F34D7E" w:rsidP="00A05199">
      <w:pPr>
        <w:pStyle w:val="ListBullet"/>
        <w:numPr>
          <w:ilvl w:val="0"/>
          <w:numId w:val="0"/>
        </w:numPr>
        <w:spacing w:line="240" w:lineRule="auto"/>
        <w:ind w:left="1440"/>
        <w:rPr>
          <w:sz w:val="22"/>
          <w:szCs w:val="22"/>
        </w:rPr>
      </w:pPr>
      <w:r w:rsidRPr="00F34D7E">
        <w:rPr>
          <w:sz w:val="22"/>
          <w:szCs w:val="22"/>
        </w:rPr>
        <w:t xml:space="preserve">to support </w:t>
      </w:r>
      <w:r w:rsidR="004B20AE">
        <w:rPr>
          <w:sz w:val="22"/>
          <w:szCs w:val="22"/>
        </w:rPr>
        <w:t>the inclusion of science practices.</w:t>
      </w:r>
    </w:p>
    <w:p w14:paraId="130295AA" w14:textId="24D7CC62" w:rsidR="00B31765" w:rsidRDefault="003A3277" w:rsidP="00A05199">
      <w:pPr>
        <w:pStyle w:val="ListBullet"/>
        <w:numPr>
          <w:ilvl w:val="0"/>
          <w:numId w:val="31"/>
        </w:numPr>
        <w:spacing w:line="240" w:lineRule="auto"/>
        <w:rPr>
          <w:sz w:val="22"/>
          <w:szCs w:val="22"/>
        </w:rPr>
      </w:pPr>
      <w:r w:rsidRPr="009D1AB2">
        <w:rPr>
          <w:sz w:val="22"/>
          <w:szCs w:val="22"/>
        </w:rPr>
        <w:t xml:space="preserve">Distribute </w:t>
      </w:r>
      <w:r>
        <w:rPr>
          <w:sz w:val="22"/>
          <w:szCs w:val="22"/>
        </w:rPr>
        <w:t xml:space="preserve">copies of the </w:t>
      </w:r>
      <w:r w:rsidR="00B31765">
        <w:rPr>
          <w:sz w:val="22"/>
          <w:szCs w:val="22"/>
        </w:rPr>
        <w:t>instructional strategies for the eight practices</w:t>
      </w:r>
      <w:r>
        <w:rPr>
          <w:sz w:val="22"/>
          <w:szCs w:val="22"/>
        </w:rPr>
        <w:t xml:space="preserve"> and </w:t>
      </w:r>
      <w:r w:rsidR="00B31765">
        <w:rPr>
          <w:sz w:val="22"/>
          <w:szCs w:val="22"/>
        </w:rPr>
        <w:t>the</w:t>
      </w:r>
    </w:p>
    <w:p w14:paraId="6C07F6F4" w14:textId="07BFA181" w:rsidR="00B31765" w:rsidRPr="009D1AB2" w:rsidRDefault="003A3277" w:rsidP="00A05199">
      <w:pPr>
        <w:pStyle w:val="ListBullet"/>
        <w:numPr>
          <w:ilvl w:val="0"/>
          <w:numId w:val="0"/>
        </w:numPr>
        <w:spacing w:line="240" w:lineRule="auto"/>
        <w:ind w:left="720"/>
        <w:rPr>
          <w:sz w:val="22"/>
          <w:szCs w:val="22"/>
        </w:rPr>
      </w:pPr>
      <w:r>
        <w:rPr>
          <w:sz w:val="22"/>
          <w:szCs w:val="22"/>
        </w:rPr>
        <w:t>Continuum.</w:t>
      </w:r>
    </w:p>
    <w:p w14:paraId="0899F0A5" w14:textId="5B54492C" w:rsidR="00B31765" w:rsidRPr="003C7BA3" w:rsidRDefault="00CF7A89" w:rsidP="00A05199">
      <w:pPr>
        <w:pStyle w:val="ListBullet"/>
        <w:numPr>
          <w:ilvl w:val="0"/>
          <w:numId w:val="31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I</w:t>
      </w:r>
      <w:r w:rsidR="00B31765">
        <w:rPr>
          <w:sz w:val="22"/>
          <w:szCs w:val="22"/>
        </w:rPr>
        <w:t xml:space="preserve">dentify </w:t>
      </w:r>
      <w:r>
        <w:rPr>
          <w:sz w:val="22"/>
          <w:szCs w:val="22"/>
        </w:rPr>
        <w:t xml:space="preserve">the </w:t>
      </w:r>
      <w:r w:rsidR="00B31765">
        <w:rPr>
          <w:sz w:val="22"/>
          <w:szCs w:val="22"/>
        </w:rPr>
        <w:t xml:space="preserve">science practice(s) to </w:t>
      </w:r>
      <w:r>
        <w:rPr>
          <w:sz w:val="22"/>
          <w:szCs w:val="22"/>
        </w:rPr>
        <w:t>focus on improving</w:t>
      </w:r>
      <w:r w:rsidR="00B3176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 the </w:t>
      </w:r>
      <w:r w:rsidRPr="003C7BA3">
        <w:rPr>
          <w:sz w:val="22"/>
          <w:szCs w:val="22"/>
        </w:rPr>
        <w:t xml:space="preserve">chosen lesson(s). </w:t>
      </w:r>
    </w:p>
    <w:p w14:paraId="651BECD5" w14:textId="12F34876" w:rsidR="00CF7A89" w:rsidRDefault="00CF7A89" w:rsidP="00A05199">
      <w:pPr>
        <w:pStyle w:val="ListBullet"/>
        <w:numPr>
          <w:ilvl w:val="0"/>
          <w:numId w:val="31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Review the scien</w:t>
      </w:r>
      <w:r w:rsidR="003C7BA3">
        <w:rPr>
          <w:sz w:val="22"/>
          <w:szCs w:val="22"/>
        </w:rPr>
        <w:t>ce practice(s) on the continuum.</w:t>
      </w:r>
    </w:p>
    <w:p w14:paraId="51736B8D" w14:textId="77777777" w:rsidR="003C7BA3" w:rsidRDefault="003C7BA3" w:rsidP="00A05199">
      <w:pPr>
        <w:pStyle w:val="ListBullet"/>
        <w:numPr>
          <w:ilvl w:val="0"/>
          <w:numId w:val="31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Review the options in</w:t>
      </w:r>
      <w:r w:rsidR="00CF7A89">
        <w:rPr>
          <w:sz w:val="22"/>
          <w:szCs w:val="22"/>
        </w:rPr>
        <w:t xml:space="preserve"> the instructional strategies document(s) for the focal science </w:t>
      </w:r>
    </w:p>
    <w:p w14:paraId="5EDA20CC" w14:textId="539583D9" w:rsidR="003C7BA3" w:rsidRDefault="00CF7A89" w:rsidP="00A05199">
      <w:pPr>
        <w:pStyle w:val="ListBullet"/>
        <w:numPr>
          <w:ilvl w:val="0"/>
          <w:numId w:val="0"/>
        </w:numPr>
        <w:spacing w:line="240" w:lineRule="auto"/>
        <w:ind w:left="720"/>
        <w:rPr>
          <w:sz w:val="22"/>
          <w:szCs w:val="22"/>
        </w:rPr>
      </w:pPr>
      <w:r>
        <w:rPr>
          <w:sz w:val="22"/>
          <w:szCs w:val="22"/>
        </w:rPr>
        <w:t>practice(s)</w:t>
      </w:r>
      <w:r w:rsidR="003C7BA3">
        <w:rPr>
          <w:sz w:val="22"/>
          <w:szCs w:val="22"/>
        </w:rPr>
        <w:t xml:space="preserve">. Decide which strategies to incorporate in the lesson that best meet the </w:t>
      </w:r>
    </w:p>
    <w:p w14:paraId="708337D7" w14:textId="71292964" w:rsidR="003C7BA3" w:rsidRDefault="003C7BA3" w:rsidP="00A05199">
      <w:pPr>
        <w:pStyle w:val="ListBullet"/>
        <w:numPr>
          <w:ilvl w:val="0"/>
          <w:numId w:val="0"/>
        </w:numPr>
        <w:spacing w:line="240" w:lineRule="auto"/>
        <w:ind w:left="720"/>
        <w:rPr>
          <w:sz w:val="22"/>
          <w:szCs w:val="22"/>
        </w:rPr>
      </w:pPr>
      <w:r>
        <w:rPr>
          <w:sz w:val="22"/>
          <w:szCs w:val="22"/>
        </w:rPr>
        <w:t>needs of your students.</w:t>
      </w:r>
    </w:p>
    <w:p w14:paraId="67DED396" w14:textId="774F9800" w:rsidR="00270539" w:rsidRPr="00A05199" w:rsidRDefault="00CF7A89" w:rsidP="00A05199">
      <w:pPr>
        <w:pStyle w:val="Section"/>
        <w:spacing w:after="120"/>
        <w:rPr>
          <w:b/>
          <w:sz w:val="24"/>
          <w:szCs w:val="24"/>
        </w:rPr>
      </w:pPr>
      <w:r>
        <w:rPr>
          <w:sz w:val="22"/>
          <w:szCs w:val="22"/>
        </w:rPr>
        <w:t xml:space="preserve"> </w:t>
      </w:r>
      <w:r w:rsidR="00270539" w:rsidRPr="009D1AB2">
        <w:rPr>
          <w:b/>
          <w:sz w:val="24"/>
          <w:szCs w:val="24"/>
        </w:rPr>
        <w:t>Agenda</w:t>
      </w:r>
      <w:r w:rsidR="00270539">
        <w:rPr>
          <w:b/>
          <w:sz w:val="24"/>
          <w:szCs w:val="24"/>
        </w:rPr>
        <w:t xml:space="preserve"> 2: Designing new curriculum</w:t>
      </w:r>
    </w:p>
    <w:p w14:paraId="5CCE4452" w14:textId="77777777" w:rsidR="00E51FEE" w:rsidRDefault="00270539" w:rsidP="00A05199">
      <w:pPr>
        <w:pStyle w:val="ListBullet"/>
        <w:numPr>
          <w:ilvl w:val="0"/>
          <w:numId w:val="31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Explain the objectives:</w:t>
      </w:r>
    </w:p>
    <w:p w14:paraId="23F2D81D" w14:textId="2F62AB3A" w:rsidR="00E51FEE" w:rsidRDefault="00E51FEE" w:rsidP="00A05199">
      <w:pPr>
        <w:pStyle w:val="ListBullet"/>
        <w:numPr>
          <w:ilvl w:val="1"/>
          <w:numId w:val="31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Identify the science practice(s) to focus on in the lesson</w:t>
      </w:r>
      <w:r w:rsidR="00A05199">
        <w:rPr>
          <w:sz w:val="22"/>
          <w:szCs w:val="22"/>
        </w:rPr>
        <w:t>.</w:t>
      </w:r>
    </w:p>
    <w:p w14:paraId="1135C664" w14:textId="77777777" w:rsidR="00E51FEE" w:rsidRDefault="00E51FEE" w:rsidP="00A05199">
      <w:pPr>
        <w:pStyle w:val="ListBullet"/>
        <w:numPr>
          <w:ilvl w:val="1"/>
          <w:numId w:val="31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Incorporate instructional strategies in the lesson to support student </w:t>
      </w:r>
    </w:p>
    <w:p w14:paraId="4CA4E08C" w14:textId="024FA5DB" w:rsidR="00E51FEE" w:rsidRDefault="00E51FEE" w:rsidP="00A05199">
      <w:pPr>
        <w:pStyle w:val="ListBullet"/>
        <w:numPr>
          <w:ilvl w:val="0"/>
          <w:numId w:val="0"/>
        </w:numPr>
        <w:spacing w:line="240" w:lineRule="auto"/>
        <w:ind w:left="1440"/>
        <w:rPr>
          <w:sz w:val="22"/>
          <w:szCs w:val="22"/>
        </w:rPr>
      </w:pPr>
      <w:r>
        <w:rPr>
          <w:sz w:val="22"/>
          <w:szCs w:val="22"/>
        </w:rPr>
        <w:t>understanding and use of the science practice(s).</w:t>
      </w:r>
    </w:p>
    <w:p w14:paraId="05F66891" w14:textId="77777777" w:rsidR="00E51FEE" w:rsidRDefault="00E51FEE" w:rsidP="00A05199">
      <w:pPr>
        <w:pStyle w:val="ListBullet"/>
        <w:numPr>
          <w:ilvl w:val="0"/>
          <w:numId w:val="31"/>
        </w:numPr>
        <w:spacing w:line="240" w:lineRule="auto"/>
        <w:rPr>
          <w:sz w:val="22"/>
          <w:szCs w:val="22"/>
        </w:rPr>
      </w:pPr>
      <w:r w:rsidRPr="009D1AB2">
        <w:rPr>
          <w:sz w:val="22"/>
          <w:szCs w:val="22"/>
        </w:rPr>
        <w:t xml:space="preserve">Distribute </w:t>
      </w:r>
      <w:r>
        <w:rPr>
          <w:sz w:val="22"/>
          <w:szCs w:val="22"/>
        </w:rPr>
        <w:t xml:space="preserve">copies of the instructional strategies for the eight practices and the </w:t>
      </w:r>
    </w:p>
    <w:p w14:paraId="39DA6EFB" w14:textId="43F77869" w:rsidR="00E51FEE" w:rsidRPr="00E51FEE" w:rsidRDefault="00E51FEE" w:rsidP="00A05199">
      <w:pPr>
        <w:pStyle w:val="ListBullet"/>
        <w:numPr>
          <w:ilvl w:val="0"/>
          <w:numId w:val="0"/>
        </w:numPr>
        <w:spacing w:line="240" w:lineRule="auto"/>
        <w:ind w:left="720"/>
        <w:rPr>
          <w:sz w:val="22"/>
          <w:szCs w:val="22"/>
        </w:rPr>
      </w:pPr>
      <w:r w:rsidRPr="00E51FEE">
        <w:rPr>
          <w:sz w:val="22"/>
          <w:szCs w:val="22"/>
        </w:rPr>
        <w:t>Continuum</w:t>
      </w:r>
      <w:r>
        <w:rPr>
          <w:sz w:val="22"/>
          <w:szCs w:val="22"/>
        </w:rPr>
        <w:t>.</w:t>
      </w:r>
    </w:p>
    <w:p w14:paraId="1D127F00" w14:textId="07D33195" w:rsidR="00E51FEE" w:rsidRDefault="00270539" w:rsidP="00A05199">
      <w:pPr>
        <w:pStyle w:val="ListBullet"/>
        <w:numPr>
          <w:ilvl w:val="0"/>
          <w:numId w:val="31"/>
        </w:numPr>
        <w:spacing w:line="240" w:lineRule="auto"/>
        <w:rPr>
          <w:sz w:val="22"/>
          <w:szCs w:val="22"/>
        </w:rPr>
      </w:pPr>
      <w:r w:rsidRPr="00E51FEE">
        <w:rPr>
          <w:sz w:val="22"/>
          <w:szCs w:val="22"/>
        </w:rPr>
        <w:t xml:space="preserve">Identify the </w:t>
      </w:r>
      <w:r w:rsidR="00713ED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B4598A" wp14:editId="07DBB843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4013835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3020" t="28575" r="31115" b="34290"/>
                <wp:wrapNone/>
                <wp:docPr id="4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150" cmpd="thinThick">
                          <a:solidFill>
                            <a:srgbClr val="FF7D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2" o:spid="_x0000_s1026" style="position:absolute;margin-left:0;margin-top:542.25pt;width:186.2pt;height:183.3pt;flip:x;z-index:251656192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qhO9cCAAC6BQAADgAAAGRycy9lMm9Eb2MueG1srFTfb9sgEH6ftP8B8Z46/pE4tepUaRpvk7q1&#10;UjvtmRgco2FgQOJ00/73HThN0/WlmuYHi4Pj+O677+7ict8JtGPGciVLHJ+NMWKyVpTLTYm/PlSj&#10;GUbWEUmJUJKV+JFZfDl//+6i1wVLVKsEZQZBEGmLXpe4dU4XUWTrlnXEninNJBw2ynTEgWk2ETWk&#10;h+idiJLxeBr1ylBtVM2shd3r4RDPQ/ymYbW7bRrLHBIlBmwu/E34r/0/ml+QYmOIbnl9gEH+AUVH&#10;uIRHj6GuiSNoa/irUB2vjbKqcWe16iLVNLxmIQfIJh7/lc19SzQLuQA5Vh9psv8vbP1ld2cQpyXO&#10;MJKkgxLd7ohA08RT02tbgMe9vjM+OatvVP3dIqmWLZEbtjBG9S0jFADF3j96ccEbFq6idf9ZUYhM&#10;tk4FlvaN6VAjuP7oL/rQwATah7I8HsvC9g7VsJmk0yzPoHo1nCVpkp/HoXARKXwgf10b6z4w1SG/&#10;KDETENt66khBdjfWeWzPXiEXJTituBDBMJv1UhgEmZe4qvLrZBrSgZRP3YREfYkneTzxYDoNrLmW&#10;ywfQzvfw1gtv+7agRm0lDTL0TK4Oa0e4GNaAW0gPkgU5D8mAtXewDPtAU5Dar0U1GedZOhvl+SQd&#10;ZSkbj65m1XK0WMbTab66Wl6t4t8eaJwVLaeUyVWIaZ+UH2dvU9ahBwfNHrV/BOhRqa1j5r6lPaLc&#10;lySbQNkwGNB8aZrPJudTjIjYwNSoncHIKPeNuzZI3ivAx3jBYFwlVVoNJRW6JUOxJmP4nmo1EB5K&#10;fXw+WCfIolfJDx574BKofqI1KNmLd2iCtaKPIGQAGTQKAw8WrTI/MepheJTY/tgSwzASnyQ0w3mc&#10;eb26YEDmCRjm9GR9ekJkDaFAS0BIWC7dMKG22vBNCy8NPSLVAhqo4UHNvrkGVIDbGzAgQgaHYeYn&#10;0KkdvJ5H7vwPAAAA//8DAFBLAwQUAAYACAAAACEANXdbjeEAAAAKAQAADwAAAGRycy9kb3ducmV2&#10;LnhtbEyPwU7DMBBE70j8g7VI3KiTkkAa4lQICSmIoqilH+DG2yQitiPbTUO/nuUEx50Zzb4p1rMe&#10;2ITO99YIiBcRMDSNVb1pBew/X+8yYD5Io+RgDQr4Rg/r8vqqkLmyZ7PFaRdaRiXG51JAF8KYc+6b&#10;DrX0CzuiIe9onZaBTtdy5eSZyvXAl1H0wLXsDX3o5IgvHTZfu5MW8HHMVu9Ni9XbtK3TanOpq4ur&#10;hbi9mZ+fgAWcw18YfvEJHUpiOtiTUZ4NAmhIIDXKkhQY+fePywTYgaQkjWPgZcH/Tyh/AAAA//8D&#10;AFBLAQItABQABgAIAAAAIQDkmcPA+wAAAOEBAAATAAAAAAAAAAAAAAAAAAAAAABbQ29udGVudF9U&#10;eXBlc10ueG1sUEsBAi0AFAAGAAgAAAAhACOyauHXAAAAlAEAAAsAAAAAAAAAAAAAAAAALAEAAF9y&#10;ZWxzLy5yZWxzUEsBAi0AFAAGAAgAAAAhAKhqoTvXAgAAugUAAA4AAAAAAAAAAAAAAAAALAIAAGRy&#10;cy9lMm9Eb2MueG1sUEsBAi0AFAAGAAgAAAAhADV3W43hAAAACgEAAA8AAAAAAAAAAAAAAAAALwUA&#10;AGRycy9kb3ducmV2LnhtbFBLBQYAAAAABAAEAPMAAAA9BgAAAAA=&#10;" fillcolor="#ff7d26" strokecolor="#ff7d26" strokeweight="4.5pt">
                <v:stroke linestyle="thinThick"/>
                <v:shadow color="#1f2f3f" opacity=".5" mv:blur="0" offset="2pt,3pt"/>
                <w10:wrap anchorx="margin" anchory="margin"/>
              </v:oval>
            </w:pict>
          </mc:Fallback>
        </mc:AlternateContent>
      </w:r>
      <w:r w:rsidR="00713ED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388D80" wp14:editId="7B9932F3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4013835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3020" t="28575" r="31115" b="34290"/>
                <wp:wrapNone/>
                <wp:docPr id="3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150" cmpd="thinThick">
                          <a:solidFill>
                            <a:srgbClr val="FF7D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1" o:spid="_x0000_s1026" style="position:absolute;margin-left:0;margin-top:542.25pt;width:186.2pt;height:183.3pt;flip:x;z-index:251657216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HQP9gCAAC6BQAADgAAAGRycy9lMm9Eb2MueG1srFTfb9sgEH6ftP8B8Z46/pE4tepUaRpvk7q1&#10;UjvtmRgco2JgQOp00/73HTjJ0vWlmuYHi4Pj4+677+7ictcJ9MSM5UqWOD4bY8RkrSiXmxJ/fahG&#10;M4ysI5ISoSQr8TOz+HL+/t1FrwuWqFYJygwCEGmLXpe4dU4XUWTrlnXEninNJBw2ynTEgWk2ETWk&#10;B/RORMl4PI16Zag2qmbWwu71cIjnAb9pWO1um8Yyh0SJITYX/ib81/4fzS9IsTFEt7zeh0H+IYqO&#10;cAmPHqGuiSNoa/grqI7XRlnVuLNadZFqGl6zkANkE4//yua+JZqFXIAcq4802f8HW395ujOI0xKn&#10;GEnSQYlun4hA09hT02tbgMe9vjM+OatvVP1okVTLlsgNWxij+pYRCgEF/+jFBW9YuIrW/WdFAZls&#10;nQos7RrToUZw/dFf9NDABNqFsjwfy8J2DtWwmaTTLM+gejWcJWmSn8ehcBEpPJC/ro11H5jqkF+U&#10;mAnAtp46UpCnG+sgF/A+eIVclOC04kIEw2zWS2EQZF7iqsqvk6lPH67YUzchUV/iSR5PfDCdBtZc&#10;y+UDaOcxvPXC274N1KitpEGGnsnVfu0IF8MaghDSB8mCnIdkwNo5WIZ9oClI7eeimozzLJ2N8nyS&#10;jrKUjUdXs2o5Wizj6TRfXS2vVvEvH2icFS2nlMlVwLQH5cfZ25S178FBs0ftHwP0UamtY+a+pT2i&#10;3Jckm0DZMBjQfGmazybnU4yI2MDUqJ3ByCj3jbs2SN4rwGO8YDCukiqthpIK3ZKhWJMxfIdaDYSH&#10;uh2fD9ZJZNGr5AePHXAJVB9oDUr24h2aYK3oMwgZggwahYEHi1aZHxj1MDxKbL9viWEYiU8SmuE8&#10;zrxeXTAg8wQMc3qyPj0hsgYo0BIQEpZLN0yorTZ808JLQ49ItYAGanhQs2+uISqI2xswIEIG+2Hm&#10;J9CpHbz+jNz5bwAAAP//AwBQSwMEFAAGAAgAAAAhADV3W43hAAAACgEAAA8AAABkcnMvZG93bnJl&#10;di54bWxMj8FOwzAQRO9I/IO1SNyok5JAGuJUCAkpiKKopR/gxtskIrYj201Dv57lBMedGc2+Kdaz&#10;HtiEzvfWCIgXETA0jVW9aQXsP1/vMmA+SKPkYA0K+EYP6/L6qpC5smezxWkXWkYlxudSQBfCmHPu&#10;mw619As7oiHvaJ2WgU7XcuXkmcr1wJdR9MC17A196OSILx02X7uTFvBxzFbvTYvV27St02pzqauL&#10;q4W4vZmfn4AFnMNfGH7xCR1KYjrYk1GeDQJoSCA1ypIUGPn3j8sE2IGkJI1j4GXB/08ofwAAAP//&#10;AwBQSwECLQAUAAYACAAAACEA5JnDwPsAAADhAQAAEwAAAAAAAAAAAAAAAAAAAAAAW0NvbnRlbnRf&#10;VHlwZXNdLnhtbFBLAQItABQABgAIAAAAIQAjsmrh1wAAAJQBAAALAAAAAAAAAAAAAAAAACwBAABf&#10;cmVscy8ucmVsc1BLAQItABQABgAIAAAAIQAtkdA/2AIAALoFAAAOAAAAAAAAAAAAAAAAACwCAABk&#10;cnMvZTJvRG9jLnhtbFBLAQItABQABgAIAAAAIQA1d1uN4QAAAAoBAAAPAAAAAAAAAAAAAAAAADAF&#10;AABkcnMvZG93bnJldi54bWxQSwUGAAAAAAQABADzAAAAPgYAAAAA&#10;" fillcolor="#ff7d26" strokecolor="#ff7d26" strokeweight="4.5pt">
                <v:stroke linestyle="thinThick"/>
                <v:shadow color="#1f2f3f" opacity=".5" mv:blur="0" offset="2pt,3pt"/>
                <w10:wrap anchorx="margin" anchory="margin"/>
              </v:oval>
            </w:pict>
          </mc:Fallback>
        </mc:AlternateContent>
      </w:r>
      <w:r w:rsidR="00713ED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4911C" wp14:editId="447FAA53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4013835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3020" t="28575" r="31115" b="34290"/>
                <wp:wrapNone/>
                <wp:docPr id="2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150" cmpd="thinThick">
                          <a:solidFill>
                            <a:srgbClr val="FF7D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8" o:spid="_x0000_s1026" style="position:absolute;margin-left:0;margin-top:542.25pt;width:186.2pt;height:183.3pt;flip:x;z-index:251659264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2midYCAAC6BQAADgAAAGRycy9lMm9Eb2MueG1srFRNb9swDL0P2H8QdE/9HadGnSJN421AtxZo&#10;h50VW46FyZImKXG6Yf99lJym6XophvlgiBJFPT4+8uJy33O0o9owKUocnYUYUVHLholNib8+VJMZ&#10;RsYS0RAuBS3xIzX4cv7+3cWgChrLTvKGagRBhCkGVeLOWlUEgak72hNzJhUVcNhK3RMLpt4EjSYD&#10;RO95EIfhNBikbpSWNTUGdq/HQzz38duW1va2bQ21iJcYsFn/1/6/dv9gfkGKjSaqY/UBBvkHFD1h&#10;Ah49hromlqCtZq9C9azW0sjWntWyD2Tbspr6HCCbKPwrm/uOKOpzAXKMOtJk/l/Y+svuTiPWlDjG&#10;SJAeSnS7IxxlM0fNoEwBHvfqTrvkjLqR9XeDhFx2RGzoQms5dJQ0AChy/sGLC84wcBWth8+ygchk&#10;a6Vnad/qHrWcqY/uogsNTKC9L8vjsSx0b1ENm3EyTfMUqlfDWZzE+XnkCxeQwgVy15U29gOVPXKL&#10;ElMOsY2jjhRkd2Osw/bs5XORnDUV49wberNeco0g8xJXVX4dT306kPKpGxdoKHGWR5kD0ytgzXZM&#10;PIB2vvu3XnibtwXVcisaL0PH5OqwtoTxcQ24uXAgqZfzmAxYewtLvw80ean9WlRZmKfJbJLnWTJJ&#10;ExpOrmbVcrJYRtNpvrpaXq2i3w5olBYdaxoqVj6meVJ+lL5NWYceHDV71P4RoEMlt5bq+64ZUMNc&#10;SdIMyobBgOZLknyWnU8xInwDU6O2GiMt7TdmOy95pwAX4wWDURVXSTWWlKuOjMXKQvieajUS7kt9&#10;fN5bJ8iCV8mPHnvgEqh+otUr2Yl3bIK1bB5ByADSaxQGHiw6qX9iNMDwKLH5sSWaYsQ/CWiG8yh1&#10;erXegMxjMPTpyfr0hIgaQoGWgBC/XNpxQm2VZpsOXhp7RMgFNFDLvJpdc42oALczYED4DA7DzE2g&#10;U9t7PY/c+R8AAAD//wMAUEsDBBQABgAIAAAAIQA1d1uN4QAAAAoBAAAPAAAAZHJzL2Rvd25yZXYu&#10;eG1sTI/BTsMwEETvSPyDtUjcqJOSQBriVAgJKYiiqKUf4MbbJCK2I9tNQ7+e5QTHnRnNvinWsx7Y&#10;hM731giIFxEwNI1VvWkF7D9f7zJgPkij5GANCvhGD+vy+qqQubJns8VpF1pGJcbnUkAXwphz7psO&#10;tfQLO6Ih72idloFO13Ll5JnK9cCXUfTAtewNfejkiC8dNl+7kxbwccxW702L1du0rdNqc6mri6uF&#10;uL2Zn5+ABZzDXxh+8QkdSmI62JNRng0CaEggNcqSFBj594/LBNiBpCSNY+Blwf9PKH8AAAD//wMA&#10;UEsBAi0AFAAGAAgAAAAhAOSZw8D7AAAA4QEAABMAAAAAAAAAAAAAAAAAAAAAAFtDb250ZW50X1R5&#10;cGVzXS54bWxQSwECLQAUAAYACAAAACEAI7Jq4dcAAACUAQAACwAAAAAAAAAAAAAAAAAsAQAAX3Jl&#10;bHMvLnJlbHNQSwECLQAUAAYACAAAACEA4D2midYCAAC6BQAADgAAAAAAAAAAAAAAAAAsAgAAZHJz&#10;L2Uyb0RvYy54bWxQSwECLQAUAAYACAAAACEANXdbjeEAAAAKAQAADwAAAAAAAAAAAAAAAAAuBQAA&#10;ZHJzL2Rvd25yZXYueG1sUEsFBgAAAAAEAAQA8wAAADwGAAAAAA==&#10;" fillcolor="#ff7d26" strokecolor="#ff7d26" strokeweight="4.5pt">
                <v:stroke linestyle="thinThick"/>
                <v:shadow color="#1f2f3f" opacity=".5" mv:blur="0" offset="2pt,3pt"/>
                <w10:wrap anchorx="margin" anchory="margin"/>
              </v:oval>
            </w:pict>
          </mc:Fallback>
        </mc:AlternateContent>
      </w:r>
      <w:r w:rsidR="00713ED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B6131B" wp14:editId="1407F4AA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4013835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3020" t="28575" r="31115" b="34290"/>
                <wp:wrapNone/>
                <wp:docPr id="1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150" cmpd="thinThick">
                          <a:solidFill>
                            <a:srgbClr val="FF7D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7" o:spid="_x0000_s1026" style="position:absolute;margin-left:0;margin-top:542.25pt;width:186.2pt;height:183.3pt;flip:x;z-index:251658240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R+/dUCAAC6BQAADgAAAGRycy9lMm9Eb2MueG1srFRNb9swDL0P2H8QdE/9HadGnSJN421AtxZo&#10;h50VW46FyZImKXG6Yf99lJym6XophvlgiBJFPT4+8uJy33O0o9owKUocnYUYUVHLholNib8+VJMZ&#10;RsYS0RAuBS3xIzX4cv7+3cWgChrLTvKGagRBhCkGVeLOWlUEgak72hNzJhUVcNhK3RMLpt4EjSYD&#10;RO95EIfhNBikbpSWNTUGdq/HQzz38duW1va2bQ21iJcYsFn/1/6/dv9gfkGKjSaqY/UBBvkHFD1h&#10;Ah49hromlqCtZq9C9azW0sjWntWyD2Tbspr6HCCbKPwrm/uOKOpzAXKMOtJk/l/Y+svuTiPWQO0w&#10;EqSHEt3uCEdZ7qgZlCnA417daZecUTey/m6QkMuOiA1daC2HjpIGAEXOP3hxwRkGrqL18Fk2EJls&#10;rfQs7Vvdo5Yz9dFddKGBCbT3ZXk8loXuLaphM06maZ5C9Wo4i5M4P4984QJSuEDuutLGfqCyR25R&#10;YsohtnHUkYLsbox12J69fC6Ss6ZinHtDb9ZLrhFkXuKqyq/jqU8HUj514wINJc7yKHNgegWs2Y6J&#10;B9DOd//WC2/ztqBabkXjZeiYXB3WljA+rgE3Fw4k9XIekwFrb2Hp94EmL7VfiyoL8zSZTfI8SyZp&#10;QsPJ1axaThbLaDrNV1fLq1X02wGN0qJjTUPFysc0T8qP0rcp69CDo2aP2j8CdKjk1lJ93zUDapgr&#10;SZpB2TAY0HxJks+y8ylGhG9gatRWY6Sl/cZs5yXvFOBivGAwquIqqcaSctWRsVhZCN9TrUbCfamP&#10;z3vrBFnwKvnRYw9cAtVPtHolO/GOTbCWzSMIGUB6jcLAg0Un9U+MBhgeJTY/tkRTjPgnAc1wHqVO&#10;r9YbkHkMhj49WZ+eEFFDKNASEOKXSztOqK3SbNPBS2OPCLmABmqZV7NrrhEV4HYGDAifwWGYuQl0&#10;anuv55E7/wMAAP//AwBQSwMEFAAGAAgAAAAhADV3W43hAAAACgEAAA8AAABkcnMvZG93bnJldi54&#10;bWxMj8FOwzAQRO9I/IO1SNyok5JAGuJUCAkpiKKopR/gxtskIrYj201Dv57lBMedGc2+KdazHtiE&#10;zvfWCIgXETA0jVW9aQXsP1/vMmA+SKPkYA0K+EYP6/L6qpC5smezxWkXWkYlxudSQBfCmHPumw61&#10;9As7oiHvaJ2WgU7XcuXkmcr1wJdR9MC17A196OSILx02X7uTFvBxzFbvTYvV27St02pzqauLq4W4&#10;vZmfn4AFnMNfGH7xCR1KYjrYk1GeDQJoSCA1ypIUGPn3j8sE2IGkJI1j4GXB/08ofwAAAP//AwBQ&#10;SwECLQAUAAYACAAAACEA5JnDwPsAAADhAQAAEwAAAAAAAAAAAAAAAAAAAAAAW0NvbnRlbnRfVHlw&#10;ZXNdLnhtbFBLAQItABQABgAIAAAAIQAjsmrh1wAAAJQBAAALAAAAAAAAAAAAAAAAACwBAABfcmVs&#10;cy8ucmVsc1BLAQItABQABgAIAAAAIQC9hH791QIAALoFAAAOAAAAAAAAAAAAAAAAACwCAABkcnMv&#10;ZTJvRG9jLnhtbFBLAQItABQABgAIAAAAIQA1d1uN4QAAAAoBAAAPAAAAAAAAAAAAAAAAAC0FAABk&#10;cnMvZG93bnJldi54bWxQSwUGAAAAAAQABADzAAAAOwYAAAAA&#10;" fillcolor="#ff7d26" strokecolor="#ff7d26" strokeweight="4.5pt">
                <v:stroke linestyle="thinThick"/>
                <v:shadow color="#1f2f3f" opacity=".5" mv:blur="0" offset="2pt,3pt"/>
                <w10:wrap anchorx="margin" anchory="margin"/>
              </v:oval>
            </w:pict>
          </mc:Fallback>
        </mc:AlternateContent>
      </w:r>
      <w:r w:rsidR="00E51FEE">
        <w:rPr>
          <w:sz w:val="22"/>
          <w:szCs w:val="22"/>
        </w:rPr>
        <w:t>standard(s) and science practices to focus on in your l</w:t>
      </w:r>
      <w:r w:rsidR="00E51FEE" w:rsidRPr="00E51FEE">
        <w:rPr>
          <w:sz w:val="22"/>
          <w:szCs w:val="22"/>
        </w:rPr>
        <w:t>esson on unit design</w:t>
      </w:r>
      <w:r w:rsidR="00E51FEE">
        <w:rPr>
          <w:sz w:val="22"/>
          <w:szCs w:val="22"/>
        </w:rPr>
        <w:t>.</w:t>
      </w:r>
    </w:p>
    <w:p w14:paraId="16642364" w14:textId="77777777" w:rsidR="00E51FEE" w:rsidRDefault="00E51FEE" w:rsidP="00A05199">
      <w:pPr>
        <w:pStyle w:val="ListBullet"/>
        <w:numPr>
          <w:ilvl w:val="0"/>
          <w:numId w:val="31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Review the science practice(s) on the continuum.</w:t>
      </w:r>
    </w:p>
    <w:p w14:paraId="1AAE7D36" w14:textId="77777777" w:rsidR="00E51FEE" w:rsidRDefault="00E51FEE" w:rsidP="00A05199">
      <w:pPr>
        <w:pStyle w:val="ListBullet"/>
        <w:numPr>
          <w:ilvl w:val="0"/>
          <w:numId w:val="31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Review the options in the instructional strategies document(s) for the focal science </w:t>
      </w:r>
    </w:p>
    <w:p w14:paraId="330637D7" w14:textId="77777777" w:rsidR="00E51FEE" w:rsidRDefault="00E51FEE" w:rsidP="00A05199">
      <w:pPr>
        <w:pStyle w:val="ListBullet"/>
        <w:numPr>
          <w:ilvl w:val="0"/>
          <w:numId w:val="0"/>
        </w:numPr>
        <w:spacing w:line="24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practice(s). Decide which strategies to incorporate in the lesson that best meet the </w:t>
      </w:r>
    </w:p>
    <w:p w14:paraId="4C9F4D45" w14:textId="59D1DA40" w:rsidR="00E51FEE" w:rsidRDefault="00E51FEE" w:rsidP="00A05199">
      <w:pPr>
        <w:pStyle w:val="ListBullet"/>
        <w:numPr>
          <w:ilvl w:val="0"/>
          <w:numId w:val="0"/>
        </w:numPr>
        <w:spacing w:line="240" w:lineRule="auto"/>
        <w:ind w:left="720"/>
        <w:rPr>
          <w:sz w:val="22"/>
          <w:szCs w:val="22"/>
        </w:rPr>
      </w:pPr>
      <w:r>
        <w:rPr>
          <w:sz w:val="22"/>
          <w:szCs w:val="22"/>
        </w:rPr>
        <w:t>needs of your students.</w:t>
      </w:r>
    </w:p>
    <w:p w14:paraId="6A4B1F9B" w14:textId="77777777" w:rsidR="00DE55A3" w:rsidRDefault="00DE55A3" w:rsidP="00A05199">
      <w:pPr>
        <w:pStyle w:val="ListBullet"/>
        <w:numPr>
          <w:ilvl w:val="0"/>
          <w:numId w:val="0"/>
        </w:numPr>
        <w:spacing w:line="240" w:lineRule="auto"/>
        <w:ind w:left="720"/>
        <w:rPr>
          <w:sz w:val="22"/>
          <w:szCs w:val="22"/>
        </w:rPr>
      </w:pPr>
    </w:p>
    <w:p w14:paraId="63176405" w14:textId="77777777" w:rsidR="00DE55A3" w:rsidRPr="00E51FEE" w:rsidRDefault="00DE55A3" w:rsidP="00A05199">
      <w:pPr>
        <w:pStyle w:val="ListBullet"/>
        <w:numPr>
          <w:ilvl w:val="0"/>
          <w:numId w:val="0"/>
        </w:numPr>
        <w:spacing w:line="240" w:lineRule="auto"/>
        <w:ind w:left="720"/>
        <w:rPr>
          <w:sz w:val="22"/>
          <w:szCs w:val="22"/>
        </w:rPr>
      </w:pPr>
    </w:p>
    <w:sectPr w:rsidR="00DE55A3" w:rsidRPr="00E51FEE">
      <w:headerReference w:type="first" r:id="rId10"/>
      <w:pgSz w:w="12240" w:h="15840" w:code="1"/>
      <w:pgMar w:top="1080" w:right="1080" w:bottom="1080" w:left="1080" w:header="720" w:footer="113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EE2D6" w14:textId="77777777" w:rsidR="00BE43F1" w:rsidRDefault="00BE43F1">
      <w:r>
        <w:separator/>
      </w:r>
    </w:p>
  </w:endnote>
  <w:endnote w:type="continuationSeparator" w:id="0">
    <w:p w14:paraId="218C83D9" w14:textId="77777777" w:rsidR="00BE43F1" w:rsidRDefault="00BE4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E3AE04" w14:textId="77777777" w:rsidR="00BE43F1" w:rsidRDefault="00BE43F1">
      <w:r>
        <w:separator/>
      </w:r>
    </w:p>
  </w:footnote>
  <w:footnote w:type="continuationSeparator" w:id="0">
    <w:p w14:paraId="4C8BC7D5" w14:textId="77777777" w:rsidR="00BE43F1" w:rsidRDefault="00BE43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86058" w14:textId="77777777" w:rsidR="00763F0F" w:rsidRPr="00B63C13" w:rsidRDefault="00763F0F" w:rsidP="00763F0F">
    <w:pPr>
      <w:pStyle w:val="Header"/>
      <w:jc w:val="center"/>
      <w:rPr>
        <w:rFonts w:ascii="Avenir Book" w:hAnsi="Avenir Book"/>
        <w:szCs w:val="20"/>
      </w:rPr>
    </w:pPr>
    <w:r w:rsidRPr="00B63C13">
      <w:rPr>
        <w:rFonts w:ascii="Avenir Book" w:hAnsi="Avenir Book"/>
        <w:szCs w:val="20"/>
      </w:rPr>
      <w:t>INSTRUCTIONAL LEADERSHIP FOR SCIENCE PRACTICES (ILSP)</w:t>
    </w:r>
  </w:p>
  <w:p w14:paraId="7A74C889" w14:textId="77777777" w:rsidR="00763F0F" w:rsidRDefault="00763F0F" w:rsidP="00763F0F">
    <w:pPr>
      <w:pStyle w:val="Header"/>
      <w:jc w:val="center"/>
      <w:rPr>
        <w:rFonts w:ascii="Avenir Book" w:hAnsi="Avenir Book"/>
        <w:szCs w:val="20"/>
      </w:rPr>
    </w:pPr>
    <w:r w:rsidRPr="00B63C13">
      <w:rPr>
        <w:rFonts w:ascii="Avenir Book" w:hAnsi="Avenir Book"/>
        <w:szCs w:val="20"/>
      </w:rPr>
      <w:t>www.sciencepracticesleadership.com</w:t>
    </w:r>
  </w:p>
  <w:p w14:paraId="4FEEBFFA" w14:textId="77777777" w:rsidR="00763F0F" w:rsidRDefault="00763F0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156B5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07C62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F7621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3106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C66FB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2CC5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F64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26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007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D8E65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83873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4F81BD" w:themeColor="accent1"/>
        <w:sz w:val="16"/>
      </w:rPr>
    </w:lvl>
  </w:abstractNum>
  <w:abstractNum w:abstractNumId="11">
    <w:nsid w:val="01787B87"/>
    <w:multiLevelType w:val="hybridMultilevel"/>
    <w:tmpl w:val="757C86E0"/>
    <w:lvl w:ilvl="0" w:tplc="52784A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 w:themeColor="accent2" w:themeShade="BF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5E7A06"/>
    <w:multiLevelType w:val="hybridMultilevel"/>
    <w:tmpl w:val="FB7EB626"/>
    <w:lvl w:ilvl="0" w:tplc="52784A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43634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C3F09ED"/>
    <w:multiLevelType w:val="multilevel"/>
    <w:tmpl w:val="CD40BF9A"/>
    <w:styleLink w:val="BulletedList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4F81BD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4F81BD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4F81BD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365F9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365F9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F79646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F79646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F79646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F79646" w:themeColor="accent6"/>
        <w:sz w:val="12"/>
      </w:rPr>
    </w:lvl>
  </w:abstractNum>
  <w:abstractNum w:abstractNumId="14">
    <w:nsid w:val="192B4581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4F81BD" w:themeColor="accent1"/>
        <w:sz w:val="16"/>
      </w:rPr>
    </w:lvl>
  </w:abstractNum>
  <w:abstractNum w:abstractNumId="15">
    <w:nsid w:val="197E3499"/>
    <w:multiLevelType w:val="multilevel"/>
    <w:tmpl w:val="85C08436"/>
    <w:styleLink w:val="NumberedList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1F497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1F497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1F497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1F497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1F497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1F497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1F497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1F497D" w:themeColor="text2"/>
      </w:rPr>
    </w:lvl>
  </w:abstractNum>
  <w:abstractNum w:abstractNumId="16">
    <w:nsid w:val="1E9620A2"/>
    <w:multiLevelType w:val="multilevel"/>
    <w:tmpl w:val="7074A542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4F81BD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4F81BD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4F81BD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365F9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365F9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F79646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F79646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F79646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F79646" w:themeColor="accent6"/>
        <w:sz w:val="12"/>
      </w:rPr>
    </w:lvl>
  </w:abstractNum>
  <w:abstractNum w:abstractNumId="17">
    <w:nsid w:val="26D20C0F"/>
    <w:multiLevelType w:val="hybridMultilevel"/>
    <w:tmpl w:val="88BC0440"/>
    <w:lvl w:ilvl="0" w:tplc="3DEABB0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4F81BD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7130C1"/>
    <w:multiLevelType w:val="singleLevel"/>
    <w:tmpl w:val="2408A91E"/>
    <w:lvl w:ilvl="0">
      <w:start w:val="1"/>
      <w:numFmt w:val="bullet"/>
      <w:pStyle w:val="ListBullet"/>
      <w:lvlText w:val=""/>
      <w:lvlJc w:val="left"/>
      <w:pPr>
        <w:ind w:left="245" w:hanging="245"/>
      </w:pPr>
      <w:rPr>
        <w:rFonts w:ascii="Symbol" w:hAnsi="Symbol" w:cs="Symbol" w:hint="default"/>
        <w:color w:val="4F81BD" w:themeColor="accent1"/>
        <w:sz w:val="16"/>
      </w:rPr>
    </w:lvl>
  </w:abstractNum>
  <w:abstractNum w:abstractNumId="19">
    <w:nsid w:val="29A607CA"/>
    <w:multiLevelType w:val="hybridMultilevel"/>
    <w:tmpl w:val="23BC5986"/>
    <w:lvl w:ilvl="0" w:tplc="52784A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 w:themeColor="accent2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841C30"/>
    <w:multiLevelType w:val="hybridMultilevel"/>
    <w:tmpl w:val="381865AA"/>
    <w:lvl w:ilvl="0" w:tplc="52784A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5E5132"/>
    <w:multiLevelType w:val="multilevel"/>
    <w:tmpl w:val="EE86148C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4F81BD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4F81BD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4F81BD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365F9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365F9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F79646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F79646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F79646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F79646" w:themeColor="accent6"/>
        <w:sz w:val="12"/>
      </w:rPr>
    </w:lvl>
  </w:abstractNum>
  <w:abstractNum w:abstractNumId="22">
    <w:nsid w:val="47A71529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4F81BD" w:themeColor="accent1"/>
        <w:sz w:val="16"/>
      </w:rPr>
    </w:lvl>
  </w:abstractNum>
  <w:abstractNum w:abstractNumId="23">
    <w:nsid w:val="4F496A66"/>
    <w:multiLevelType w:val="hybridMultilevel"/>
    <w:tmpl w:val="155E0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4F81BD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06C150F"/>
    <w:multiLevelType w:val="hybridMultilevel"/>
    <w:tmpl w:val="D6F05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4F81BD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54E82231"/>
    <w:multiLevelType w:val="hybridMultilevel"/>
    <w:tmpl w:val="E8F0FAAC"/>
    <w:lvl w:ilvl="0" w:tplc="52784A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 w:themeColor="accent2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5A743D"/>
    <w:multiLevelType w:val="hybridMultilevel"/>
    <w:tmpl w:val="2E304E26"/>
    <w:lvl w:ilvl="0" w:tplc="3DEABB0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4F81BD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B20F29"/>
    <w:multiLevelType w:val="hybridMultilevel"/>
    <w:tmpl w:val="80A6BE0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D127773"/>
    <w:multiLevelType w:val="hybridMultilevel"/>
    <w:tmpl w:val="7D8859E2"/>
    <w:lvl w:ilvl="0" w:tplc="52784A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943634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F070414"/>
    <w:multiLevelType w:val="multilevel"/>
    <w:tmpl w:val="40883020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4F81BD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4F81BD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4F81BD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365F9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365F9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F79646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F79646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F79646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F79646" w:themeColor="accent6"/>
        <w:sz w:val="12"/>
      </w:rPr>
    </w:lvl>
  </w:abstractNum>
  <w:num w:numId="1">
    <w:abstractNumId w:val="25"/>
  </w:num>
  <w:num w:numId="2">
    <w:abstractNumId w:val="18"/>
  </w:num>
  <w:num w:numId="3">
    <w:abstractNumId w:val="21"/>
  </w:num>
  <w:num w:numId="4">
    <w:abstractNumId w:val="14"/>
  </w:num>
  <w:num w:numId="5">
    <w:abstractNumId w:val="16"/>
  </w:num>
  <w:num w:numId="6">
    <w:abstractNumId w:val="10"/>
  </w:num>
  <w:num w:numId="7">
    <w:abstractNumId w:val="30"/>
  </w:num>
  <w:num w:numId="8">
    <w:abstractNumId w:val="22"/>
  </w:num>
  <w:num w:numId="9">
    <w:abstractNumId w:val="15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13"/>
  </w:num>
  <w:num w:numId="23">
    <w:abstractNumId w:val="18"/>
  </w:num>
  <w:num w:numId="24">
    <w:abstractNumId w:val="15"/>
  </w:num>
  <w:num w:numId="25">
    <w:abstractNumId w:val="13"/>
  </w:num>
  <w:num w:numId="26">
    <w:abstractNumId w:val="18"/>
  </w:num>
  <w:num w:numId="27">
    <w:abstractNumId w:val="15"/>
  </w:num>
  <w:num w:numId="28">
    <w:abstractNumId w:val="20"/>
  </w:num>
  <w:num w:numId="29">
    <w:abstractNumId w:val="17"/>
  </w:num>
  <w:num w:numId="30">
    <w:abstractNumId w:val="27"/>
  </w:num>
  <w:num w:numId="31">
    <w:abstractNumId w:val="26"/>
  </w:num>
  <w:num w:numId="32">
    <w:abstractNumId w:val="11"/>
  </w:num>
  <w:num w:numId="33">
    <w:abstractNumId w:val="24"/>
  </w:num>
  <w:num w:numId="34">
    <w:abstractNumId w:val="19"/>
  </w:num>
  <w:num w:numId="35">
    <w:abstractNumId w:val="28"/>
  </w:num>
  <w:num w:numId="36">
    <w:abstractNumId w:val="12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LockQFSet/>
  <w:defaultTabStop w:val="720"/>
  <w:drawingGridHorizontalSpacing w:val="100"/>
  <w:displayHorizontalDrawingGridEvery w:val="2"/>
  <w:characterSpacingControl w:val="doNotCompress"/>
  <w:hdrShapeDefaults>
    <o:shapedefaults v:ext="edit" spidmax="2049" style="mso-height-percent:900" fillcolor="white">
      <v:fill color="white"/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04"/>
    <w:rsid w:val="000113C6"/>
    <w:rsid w:val="00050F19"/>
    <w:rsid w:val="00073EFD"/>
    <w:rsid w:val="000B2B15"/>
    <w:rsid w:val="000E2B28"/>
    <w:rsid w:val="001B6038"/>
    <w:rsid w:val="001F400B"/>
    <w:rsid w:val="001F5DF2"/>
    <w:rsid w:val="00213636"/>
    <w:rsid w:val="00270539"/>
    <w:rsid w:val="003A3277"/>
    <w:rsid w:val="003C7BA3"/>
    <w:rsid w:val="003D1671"/>
    <w:rsid w:val="00481387"/>
    <w:rsid w:val="004B10EB"/>
    <w:rsid w:val="004B20AE"/>
    <w:rsid w:val="004D1167"/>
    <w:rsid w:val="00673539"/>
    <w:rsid w:val="00704297"/>
    <w:rsid w:val="00713EDE"/>
    <w:rsid w:val="007432EB"/>
    <w:rsid w:val="00763F0F"/>
    <w:rsid w:val="00944910"/>
    <w:rsid w:val="00954A7C"/>
    <w:rsid w:val="00A017E5"/>
    <w:rsid w:val="00A05199"/>
    <w:rsid w:val="00A64085"/>
    <w:rsid w:val="00A95DF3"/>
    <w:rsid w:val="00B31765"/>
    <w:rsid w:val="00B711FC"/>
    <w:rsid w:val="00BE43F1"/>
    <w:rsid w:val="00C53184"/>
    <w:rsid w:val="00C94682"/>
    <w:rsid w:val="00CD5560"/>
    <w:rsid w:val="00CF6872"/>
    <w:rsid w:val="00CF7A89"/>
    <w:rsid w:val="00D97540"/>
    <w:rsid w:val="00DE55A3"/>
    <w:rsid w:val="00E51FEE"/>
    <w:rsid w:val="00E60F04"/>
    <w:rsid w:val="00F05136"/>
    <w:rsid w:val="00F34D7E"/>
    <w:rsid w:val="00FB5F90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yle="mso-height-percent:900" fillcolor="white">
      <v:fill color="white"/>
      <o:colormru v:ext="edit" colors="#40a6be,#b4dce6,#98cfdc,#ff7d26,#ff9d5b"/>
    </o:shapedefaults>
    <o:shapelayout v:ext="edit">
      <o:idmap v:ext="edit" data="1"/>
    </o:shapelayout>
  </w:shapeDefaults>
  <w:decimalSymbol w:val="."/>
  <w:listSeparator w:val=","/>
  <w14:docId w14:val="6A4DF0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1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contextualSpacing/>
    </w:pPr>
    <w:rPr>
      <w:color w:val="1F497D" w:themeColor="text2"/>
      <w:sz w:val="20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spacing w:before="360" w:after="40"/>
      <w:contextualSpacing w:val="0"/>
      <w:outlineLvl w:val="0"/>
    </w:pPr>
    <w:rPr>
      <w:rFonts w:asciiTheme="majorHAnsi" w:hAnsiTheme="majorHAnsi"/>
      <w:smallCaps/>
      <w:color w:val="17365D" w:themeColor="text2" w:themeShade="BF"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contextualSpacing w:val="0"/>
      <w:outlineLvl w:val="1"/>
    </w:pPr>
    <w:rPr>
      <w:rFonts w:asciiTheme="majorHAnsi" w:hAnsiTheme="majorHAnsi"/>
      <w:color w:val="17365D" w:themeColor="tex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contextualSpacing w:val="0"/>
      <w:outlineLvl w:val="2"/>
    </w:pPr>
    <w:rPr>
      <w:rFonts w:asciiTheme="majorHAnsi" w:hAnsiTheme="majorHAnsi"/>
      <w:color w:val="17365D" w:themeColor="text2" w:themeShade="BF"/>
      <w:spacing w:val="5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contextualSpacing w:val="0"/>
      <w:outlineLvl w:val="3"/>
    </w:pPr>
    <w:rPr>
      <w:rFonts w:asciiTheme="majorHAnsi" w:hAnsiTheme="majorHAnsi"/>
      <w:color w:val="365F91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contextualSpacing w:val="0"/>
      <w:outlineLvl w:val="4"/>
    </w:pPr>
    <w:rPr>
      <w:i/>
      <w:color w:val="365F91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pPr>
      <w:contextualSpacing w:val="0"/>
      <w:outlineLvl w:val="5"/>
    </w:pPr>
    <w:rPr>
      <w:b/>
      <w:color w:val="365F91" w:themeColor="accent1" w:themeShade="BF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contextualSpacing w:val="0"/>
      <w:outlineLvl w:val="6"/>
    </w:pPr>
    <w:rPr>
      <w:b/>
      <w:i/>
      <w:color w:val="365F91" w:themeColor="accent1" w:themeShade="BF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pPr>
      <w:contextualSpacing w:val="0"/>
      <w:outlineLvl w:val="7"/>
    </w:pPr>
    <w:rPr>
      <w:b/>
      <w:color w:val="943634" w:themeColor="accent2" w:themeShade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pPr>
      <w:contextualSpacing w:val="0"/>
      <w:outlineLvl w:val="8"/>
    </w:pPr>
    <w:rPr>
      <w:b/>
      <w:i/>
      <w:color w:val="943634" w:themeColor="accent2" w:themeShade="B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Indent">
    <w:name w:val="Normal Indent"/>
    <w:basedOn w:val="Normal"/>
    <w:uiPriority w:val="99"/>
    <w:unhideWhenUsed/>
    <w:pPr>
      <w:ind w:left="720"/>
    </w:pPr>
  </w:style>
  <w:style w:type="paragraph" w:customStyle="1" w:styleId="Section">
    <w:name w:val="Section"/>
    <w:basedOn w:val="Normal"/>
    <w:uiPriority w:val="2"/>
    <w:qFormat/>
    <w:pPr>
      <w:spacing w:before="200" w:line="240" w:lineRule="auto"/>
    </w:pPr>
    <w:rPr>
      <w:rFonts w:asciiTheme="majorHAnsi" w:hAnsiTheme="majorHAnsi" w:cstheme="majorHAnsi"/>
      <w:caps/>
      <w:noProof/>
      <w:spacing w:val="10"/>
      <w:szCs w:val="20"/>
    </w:rPr>
  </w:style>
  <w:style w:type="paragraph" w:customStyle="1" w:styleId="Subsection">
    <w:name w:val="Subsection"/>
    <w:basedOn w:val="Normal"/>
    <w:uiPriority w:val="2"/>
    <w:qFormat/>
    <w:pPr>
      <w:spacing w:before="60"/>
    </w:pPr>
    <w:rPr>
      <w:b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color w:val="1F497D" w:themeColor="text2"/>
      <w:sz w:val="20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color w:val="1F497D" w:themeColor="text2"/>
      <w:sz w:val="20"/>
      <w:szCs w:val="24"/>
      <w:lang w:eastAsia="ja-JP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BookTitle">
    <w:name w:val="Book Title"/>
    <w:basedOn w:val="DefaultParagraphFont"/>
    <w:uiPriority w:val="13"/>
    <w:qFormat/>
    <w:rPr>
      <w:rFonts w:cs="Times New Roman"/>
      <w:smallCaps/>
      <w:color w:val="000000"/>
      <w:spacing w:val="10"/>
    </w:rPr>
  </w:style>
  <w:style w:type="character" w:styleId="Emphasis">
    <w:name w:val="Emphasis"/>
    <w:uiPriority w:val="20"/>
    <w:qFormat/>
    <w:rPr>
      <w:b/>
      <w:i/>
      <w:color w:val="0F243E" w:themeColor="text2" w:themeShade="80"/>
      <w:spacing w:val="1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/>
      <w:smallCaps/>
      <w:color w:val="17365D" w:themeColor="text2" w:themeShade="BF"/>
      <w:spacing w:val="5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/>
      <w:color w:val="17365D" w:themeColor="text2" w:themeShade="BF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/>
      <w:color w:val="17365D" w:themeColor="text2" w:themeShade="BF"/>
      <w:spacing w:val="5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/>
      <w:color w:val="365F91" w:themeColor="accent1" w:themeShade="BF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i/>
      <w:color w:val="365F91" w:themeColor="accent1" w:themeShade="BF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color w:val="365F91" w:themeColor="accent1" w:themeShade="B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b/>
      <w:i/>
      <w:color w:val="365F91" w:themeColor="accent1" w:themeShade="BF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b/>
      <w:color w:val="943634" w:themeColor="accent2" w:themeShade="BF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b/>
      <w:i/>
      <w:color w:val="943634" w:themeColor="accent2" w:themeShade="BF"/>
      <w:sz w:val="18"/>
      <w:szCs w:val="18"/>
      <w:lang w:eastAsia="ja-JP"/>
    </w:rPr>
  </w:style>
  <w:style w:type="character" w:styleId="IntenseEmphasis">
    <w:name w:val="Intense Emphasis"/>
    <w:basedOn w:val="DefaultParagraphFont"/>
    <w:uiPriority w:val="21"/>
    <w:qFormat/>
    <w:rPr>
      <w:i/>
      <w:caps/>
      <w:color w:val="365F91" w:themeColor="accent1" w:themeShade="BF"/>
      <w:spacing w:val="10"/>
      <w:sz w:val="18"/>
      <w:szCs w:val="18"/>
    </w:rPr>
  </w:style>
  <w:style w:type="paragraph" w:styleId="IntenseQuote">
    <w:name w:val="Intense Quote"/>
    <w:basedOn w:val="Quote"/>
    <w:link w:val="IntenseQuoteChar"/>
    <w:uiPriority w:val="30"/>
    <w:qFormat/>
    <w:pPr>
      <w:pBdr>
        <w:bottom w:val="double" w:sz="4" w:space="4" w:color="FF7D26"/>
      </w:pBdr>
      <w:spacing w:line="300" w:lineRule="auto"/>
      <w:ind w:left="936" w:right="936"/>
    </w:pPr>
    <w:rPr>
      <w:i w:val="0"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Cs/>
      <w:color w:val="365F91" w:themeColor="accent1" w:themeShade="BF"/>
      <w:sz w:val="20"/>
      <w:szCs w:val="20"/>
      <w:lang w:eastAsia="ja-JP"/>
    </w:rPr>
  </w:style>
  <w:style w:type="paragraph" w:styleId="Quote">
    <w:name w:val="Quote"/>
    <w:basedOn w:val="Normal"/>
    <w:link w:val="QuoteChar"/>
    <w:uiPriority w:val="29"/>
    <w:qFormat/>
    <w:pPr>
      <w:spacing w:after="200"/>
      <w:contextualSpacing w:val="0"/>
    </w:pPr>
    <w:rPr>
      <w:i/>
      <w:color w:val="17365D" w:themeColor="text2" w:themeShade="BF"/>
      <w:szCs w:val="20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17365D" w:themeColor="text2" w:themeShade="BF"/>
      <w:sz w:val="20"/>
      <w:szCs w:val="20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aps/>
      <w:color w:val="943634" w:themeColor="accent2" w:themeShade="BF"/>
      <w:spacing w:val="5"/>
      <w:sz w:val="18"/>
      <w:szCs w:val="18"/>
    </w:rPr>
  </w:style>
  <w:style w:type="paragraph" w:styleId="Subtitle">
    <w:name w:val="Subtitle"/>
    <w:basedOn w:val="Normal"/>
    <w:link w:val="SubtitleChar"/>
    <w:uiPriority w:val="11"/>
    <w:pPr>
      <w:spacing w:after="200"/>
      <w:contextualSpacing w:val="0"/>
    </w:pPr>
    <w:rPr>
      <w:i/>
      <w:spacing w:val="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Pr>
      <w:i/>
      <w:color w:val="1F497D" w:themeColor="text2"/>
      <w:spacing w:val="5"/>
      <w:sz w:val="24"/>
      <w:szCs w:val="24"/>
      <w:lang w:eastAsia="ja-JP"/>
    </w:rPr>
  </w:style>
  <w:style w:type="character" w:styleId="SubtleEmphasis">
    <w:name w:val="Subtle Emphasis"/>
    <w:basedOn w:val="DefaultParagraphFont"/>
    <w:uiPriority w:val="19"/>
    <w:qFormat/>
    <w:rPr>
      <w:i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b/>
      <w:i/>
      <w:color w:val="943634" w:themeColor="accent2" w:themeShade="BF"/>
    </w:rPr>
  </w:style>
  <w:style w:type="paragraph" w:styleId="Title">
    <w:name w:val="Title"/>
    <w:basedOn w:val="Normal"/>
    <w:link w:val="TitleChar"/>
    <w:uiPriority w:val="10"/>
    <w:pPr>
      <w:spacing w:after="200"/>
      <w:contextualSpacing w:val="0"/>
    </w:pPr>
    <w:rPr>
      <w:rFonts w:asciiTheme="majorHAnsi" w:hAnsiTheme="majorHAnsi"/>
      <w:smallCaps/>
      <w:color w:val="4F81BD" w:themeColor="accent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hAnsiTheme="majorHAnsi"/>
      <w:smallCaps/>
      <w:color w:val="4F81BD" w:themeColor="accent1"/>
      <w:spacing w:val="10"/>
      <w:sz w:val="48"/>
      <w:szCs w:val="48"/>
      <w:lang w:eastAsia="ja-JP"/>
    </w:rPr>
  </w:style>
  <w:style w:type="numbering" w:customStyle="1" w:styleId="NumberedList">
    <w:name w:val="Numbered List"/>
    <w:uiPriority w:val="99"/>
    <w:pPr>
      <w:numPr>
        <w:numId w:val="9"/>
      </w:numPr>
    </w:pPr>
  </w:style>
  <w:style w:type="numbering" w:customStyle="1" w:styleId="BulletedList">
    <w:name w:val="Bulleted List"/>
    <w:uiPriority w:val="99"/>
    <w:pPr>
      <w:numPr>
        <w:numId w:val="1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1F497D" w:themeColor="text2"/>
      <w:sz w:val="16"/>
      <w:szCs w:val="16"/>
      <w:lang w:eastAsia="ja-JP"/>
    </w:rPr>
  </w:style>
  <w:style w:type="paragraph" w:styleId="ListBullet">
    <w:name w:val="List Bullet"/>
    <w:basedOn w:val="NormalIndent"/>
    <w:uiPriority w:val="99"/>
    <w:unhideWhenUsed/>
    <w:pPr>
      <w:numPr>
        <w:numId w:val="26"/>
      </w:numPr>
    </w:pPr>
  </w:style>
  <w:style w:type="paragraph" w:customStyle="1" w:styleId="PersonalName">
    <w:name w:val="Personal Name"/>
    <w:basedOn w:val="Normal"/>
    <w:uiPriority w:val="2"/>
    <w:qFormat/>
    <w:rPr>
      <w:caps/>
      <w:color w:val="FFFFFF" w:themeColor="background1"/>
      <w:sz w:val="44"/>
      <w:szCs w:val="44"/>
    </w:rPr>
  </w:style>
  <w:style w:type="paragraph" w:customStyle="1" w:styleId="SenderAddress">
    <w:name w:val="Sender Address"/>
    <w:basedOn w:val="Normal"/>
    <w:uiPriority w:val="3"/>
    <w:semiHidden/>
    <w:unhideWhenUsed/>
    <w:qFormat/>
    <w:pPr>
      <w:spacing w:line="240" w:lineRule="auto"/>
    </w:pPr>
    <w:rPr>
      <w:color w:val="FFFFFF" w:themeColor="background1"/>
      <w:sz w:val="22"/>
      <w:szCs w:val="22"/>
    </w:rPr>
  </w:style>
  <w:style w:type="paragraph" w:styleId="NoSpacing">
    <w:name w:val="No Spacing"/>
    <w:uiPriority w:val="1"/>
    <w:unhideWhenUsed/>
    <w:qFormat/>
    <w:pPr>
      <w:spacing w:after="0" w:line="240" w:lineRule="auto"/>
    </w:pPr>
    <w:rPr>
      <w:color w:val="17365D" w:themeColor="text2" w:themeShade="BF"/>
      <w:sz w:val="20"/>
      <w:szCs w:val="20"/>
      <w:lang w:bidi="he-IL"/>
    </w:rPr>
  </w:style>
  <w:style w:type="paragraph" w:styleId="Closing">
    <w:name w:val="Closing"/>
    <w:basedOn w:val="NoSpacing"/>
    <w:link w:val="ClosingChar"/>
    <w:uiPriority w:val="4"/>
    <w:semiHidden/>
    <w:unhideWhenUsed/>
    <w:qFormat/>
    <w:pPr>
      <w:spacing w:before="960" w:after="960"/>
      <w:ind w:right="2520"/>
    </w:pPr>
  </w:style>
  <w:style w:type="character" w:customStyle="1" w:styleId="ClosingChar">
    <w:name w:val="Closing Char"/>
    <w:basedOn w:val="DefaultParagraphFont"/>
    <w:link w:val="Closing"/>
    <w:uiPriority w:val="4"/>
    <w:semiHidden/>
    <w:rPr>
      <w:color w:val="17365D" w:themeColor="text2" w:themeShade="BF"/>
      <w:sz w:val="20"/>
      <w:szCs w:val="20"/>
      <w:lang w:bidi="he-IL"/>
    </w:rPr>
  </w:style>
  <w:style w:type="paragraph" w:styleId="Date">
    <w:name w:val="Date"/>
    <w:basedOn w:val="Normal"/>
    <w:next w:val="Normal"/>
    <w:link w:val="DateChar"/>
    <w:uiPriority w:val="99"/>
    <w:unhideWhenUsed/>
    <w:pPr>
      <w:spacing w:after="200"/>
      <w:contextualSpacing w:val="0"/>
    </w:pPr>
    <w:rPr>
      <w:b/>
      <w:color w:val="4F81BD" w:themeColor="accent1"/>
      <w:szCs w:val="20"/>
      <w:lang w:bidi="he-IL"/>
    </w:rPr>
  </w:style>
  <w:style w:type="character" w:customStyle="1" w:styleId="DateChar">
    <w:name w:val="Date Char"/>
    <w:basedOn w:val="DefaultParagraphFont"/>
    <w:link w:val="Date"/>
    <w:uiPriority w:val="99"/>
    <w:rPr>
      <w:b/>
      <w:color w:val="4F81BD" w:themeColor="accent1"/>
      <w:sz w:val="20"/>
      <w:szCs w:val="20"/>
      <w:lang w:eastAsia="ja-JP" w:bidi="he-IL"/>
    </w:rPr>
  </w:style>
  <w:style w:type="paragraph" w:customStyle="1" w:styleId="RecipientAddress">
    <w:name w:val="Recipient Address"/>
    <w:basedOn w:val="NoSpacing"/>
    <w:uiPriority w:val="3"/>
    <w:semiHidden/>
    <w:unhideWhenUsed/>
    <w:qFormat/>
    <w:pPr>
      <w:spacing w:after="480"/>
      <w:contextualSpacing/>
    </w:pPr>
    <w:rPr>
      <w:rFonts w:asciiTheme="majorHAnsi" w:hAnsiTheme="majorHAnsi"/>
    </w:rPr>
  </w:style>
  <w:style w:type="paragraph" w:customStyle="1" w:styleId="RecipientName">
    <w:name w:val="Recipient Name"/>
    <w:basedOn w:val="Normal"/>
    <w:uiPriority w:val="3"/>
    <w:semiHidden/>
    <w:unhideWhenUsed/>
    <w:qFormat/>
    <w:pPr>
      <w:spacing w:before="480" w:line="240" w:lineRule="auto"/>
    </w:pPr>
    <w:rPr>
      <w:b/>
      <w:color w:val="17365D" w:themeColor="text2" w:themeShade="BF"/>
      <w:szCs w:val="20"/>
      <w:lang w:bidi="he-IL"/>
    </w:rPr>
  </w:style>
  <w:style w:type="paragraph" w:styleId="Salutation">
    <w:name w:val="Salutation"/>
    <w:basedOn w:val="NormalIndent"/>
    <w:next w:val="Normal"/>
    <w:link w:val="SalutationChar"/>
    <w:uiPriority w:val="4"/>
    <w:unhideWhenUsed/>
    <w:qFormat/>
    <w:pPr>
      <w:spacing w:after="200"/>
      <w:ind w:left="0"/>
      <w:contextualSpacing w:val="0"/>
    </w:pPr>
    <w:rPr>
      <w:b/>
      <w:color w:val="17365D" w:themeColor="text2" w:themeShade="BF"/>
      <w:szCs w:val="20"/>
      <w:lang w:bidi="he-IL"/>
    </w:rPr>
  </w:style>
  <w:style w:type="character" w:customStyle="1" w:styleId="SalutationChar">
    <w:name w:val="Salutation Char"/>
    <w:basedOn w:val="DefaultParagraphFont"/>
    <w:link w:val="Salutation"/>
    <w:uiPriority w:val="4"/>
    <w:rPr>
      <w:b/>
      <w:color w:val="17365D" w:themeColor="text2" w:themeShade="BF"/>
      <w:sz w:val="20"/>
      <w:szCs w:val="20"/>
      <w:lang w:eastAsia="ja-JP" w:bidi="he-IL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A32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6"/>
    <w:unhideWhenUsed/>
    <w:qFormat/>
    <w:rsid w:val="00CF6872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954A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ciencepracticesleadership.com/supervision-tools.html" TargetMode="External"/><Relationship Id="rId9" Type="http://schemas.openxmlformats.org/officeDocument/2006/relationships/hyperlink" Target="http://www.sciencepracticesleadership.com/instruction-tools.html" TargetMode="Externa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Oriel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0580F78B3FCFF45B465F0C56B393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DB3A8-ED54-B347-9E7E-D722AB003559}"/>
      </w:docPartPr>
      <w:docPartBody>
        <w:p w:rsidR="00E36A94" w:rsidRDefault="00B23683" w:rsidP="00B23683">
          <w:pPr>
            <w:pStyle w:val="10580F78B3FCFF45B465F0C56B3930AC"/>
          </w:pPr>
          <w:r>
            <w:rPr>
              <w:caps/>
              <w:color w:val="FFFFFF" w:themeColor="background1"/>
              <w:sz w:val="44"/>
              <w:szCs w:val="44"/>
            </w:rPr>
            <w:t>[Type 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53"/>
    <w:rsid w:val="00307F53"/>
    <w:rsid w:val="006673C5"/>
    <w:rsid w:val="007E2586"/>
    <w:rsid w:val="009C34C5"/>
    <w:rsid w:val="00B17973"/>
    <w:rsid w:val="00B23683"/>
    <w:rsid w:val="00E3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C6179C9AC14A748CD44B17173973ED">
    <w:name w:val="44C6179C9AC14A748CD44B17173973ED"/>
  </w:style>
  <w:style w:type="paragraph" w:customStyle="1" w:styleId="C800B3BEE23E4C9ABE68965CCAE19533">
    <w:name w:val="C800B3BEE23E4C9ABE68965CCAE19533"/>
  </w:style>
  <w:style w:type="paragraph" w:customStyle="1" w:styleId="D8583DC3426242B7B1A0889CE0151FDF">
    <w:name w:val="D8583DC3426242B7B1A0889CE0151FDF"/>
  </w:style>
  <w:style w:type="paragraph" w:customStyle="1" w:styleId="9EA9E44C33BD428592082147D4E6913F">
    <w:name w:val="9EA9E44C33BD428592082147D4E6913F"/>
  </w:style>
  <w:style w:type="paragraph" w:customStyle="1" w:styleId="0FA0FE0813BD4D97A1F14D77BAF95348">
    <w:name w:val="0FA0FE0813BD4D97A1F14D77BAF95348"/>
  </w:style>
  <w:style w:type="paragraph" w:customStyle="1" w:styleId="E450395B108C4FBB8931AFD23D9A597E">
    <w:name w:val="E450395B108C4FBB8931AFD23D9A597E"/>
  </w:style>
  <w:style w:type="paragraph" w:customStyle="1" w:styleId="F1B477E265744F4080112FDA7D2BF805">
    <w:name w:val="F1B477E265744F4080112FDA7D2BF805"/>
  </w:style>
  <w:style w:type="paragraph" w:customStyle="1" w:styleId="1DF9939DFF0C4920BA485695B618445F">
    <w:name w:val="1DF9939DFF0C4920BA485695B618445F"/>
  </w:style>
  <w:style w:type="paragraph" w:customStyle="1" w:styleId="70D057F99BE0439880ECCD2A1B8AF0D7">
    <w:name w:val="70D057F99BE0439880ECCD2A1B8AF0D7"/>
  </w:style>
  <w:style w:type="paragraph" w:customStyle="1" w:styleId="3360AB682E0846DFA702C3C83DFC76F7">
    <w:name w:val="3360AB682E0846DFA702C3C83DFC76F7"/>
  </w:style>
  <w:style w:type="paragraph" w:customStyle="1" w:styleId="C2A5743FDF6146808E05387D39C464F2">
    <w:name w:val="C2A5743FDF6146808E05387D39C464F2"/>
  </w:style>
  <w:style w:type="paragraph" w:customStyle="1" w:styleId="47AE52949C444B1DA8F501D677BFC2AB">
    <w:name w:val="47AE52949C444B1DA8F501D677BFC2AB"/>
  </w:style>
  <w:style w:type="paragraph" w:customStyle="1" w:styleId="3A153D2506F748078DF85EEA7659664A">
    <w:name w:val="3A153D2506F748078DF85EEA7659664A"/>
  </w:style>
  <w:style w:type="paragraph" w:customStyle="1" w:styleId="86E99CA10D40C544906C6CE728722082">
    <w:name w:val="86E99CA10D40C544906C6CE728722082"/>
    <w:rsid w:val="006673C5"/>
    <w:pPr>
      <w:spacing w:after="0" w:line="240" w:lineRule="auto"/>
    </w:pPr>
    <w:rPr>
      <w:sz w:val="24"/>
      <w:szCs w:val="24"/>
      <w:lang w:eastAsia="ja-JP"/>
    </w:rPr>
  </w:style>
  <w:style w:type="paragraph" w:customStyle="1" w:styleId="10580F78B3FCFF45B465F0C56B3930AC">
    <w:name w:val="10580F78B3FCFF45B465F0C56B3930AC"/>
    <w:rsid w:val="00B23683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Black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79A25-1EA5-5F4B-9644-9490B947F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 (x86)\Microsoft Office\Templates\1033\OrielResume.Dotx</Template>
  <TotalTime>1</TotalTime>
  <Pages>2</Pages>
  <Words>389</Words>
  <Characters>2221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Using Instructional strategies</dc:creator>
  <cp:lastModifiedBy>Microsoft Office User</cp:lastModifiedBy>
  <cp:revision>2</cp:revision>
  <cp:lastPrinted>2006-03-09T19:54:00Z</cp:lastPrinted>
  <dcterms:created xsi:type="dcterms:W3CDTF">2017-01-25T17:57:00Z</dcterms:created>
  <dcterms:modified xsi:type="dcterms:W3CDTF">2017-01-25T17:57:00Z</dcterms:modified>
</cp:coreProperties>
</file>